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tbl>
      <w:tblPr>
        <w:tblStyle w:val="TableGrid"/>
        <w:tblW w:w="105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8"/>
        <w:gridCol w:w="4500"/>
        <w:gridCol w:w="236"/>
      </w:tblGrid>
      <w:tr w:rsidR="00704B02" w14:paraId="09811645" w14:textId="4F959E4A" w:rsidTr="00CE3DDD">
        <w:tc>
          <w:tcPr>
            <w:tcW w:w="10348" w:type="dxa"/>
            <w:gridSpan w:val="2"/>
          </w:tcPr>
          <w:p w14:paraId="7A31CFC5" w14:textId="159F3242" w:rsidR="00704B02" w:rsidRDefault="00704B02" w:rsidP="00704B02">
            <w:pPr>
              <w:rPr>
                <w:rFonts w:ascii="Berlin Sans FB Demi" w:hAnsi="Berlin Sans FB Demi"/>
                <w:b/>
                <w:bCs/>
                <w:color w:val="C00000"/>
                <w:sz w:val="44"/>
                <w:szCs w:val="44"/>
              </w:rPr>
            </w:pPr>
            <w:r>
              <w:rPr>
                <w:noProof/>
                <w:lang w:eastAsia="en-AU"/>
              </w:rPr>
              <mc:AlternateContent>
                <mc:Choice Requires="wps">
                  <w:drawing>
                    <wp:anchor distT="45720" distB="45720" distL="114300" distR="114300" simplePos="0" relativeHeight="251653120" behindDoc="0" locked="0" layoutInCell="1" allowOverlap="1" wp14:anchorId="710CDF9E" wp14:editId="1ED2F7BA">
                      <wp:simplePos x="0" y="0"/>
                      <wp:positionH relativeFrom="margin">
                        <wp:posOffset>5093170</wp:posOffset>
                      </wp:positionH>
                      <wp:positionV relativeFrom="paragraph">
                        <wp:posOffset>230505</wp:posOffset>
                      </wp:positionV>
                      <wp:extent cx="1054100" cy="1155065"/>
                      <wp:effectExtent l="57150" t="57150" r="355600" b="3498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100" cy="1155065"/>
                              </a:xfrm>
                              <a:prstGeom prst="rect">
                                <a:avLst/>
                              </a:prstGeom>
                              <a:ln>
                                <a:noFill/>
                                <a:headEnd/>
                                <a:tailEn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style>
                              <a:lnRef idx="0">
                                <a:schemeClr val="accent6"/>
                              </a:lnRef>
                              <a:fillRef idx="3">
                                <a:schemeClr val="accent6"/>
                              </a:fillRef>
                              <a:effectRef idx="3">
                                <a:schemeClr val="accent6"/>
                              </a:effectRef>
                              <a:fontRef idx="minor">
                                <a:schemeClr val="lt1"/>
                              </a:fontRef>
                            </wps:style>
                            <wps:txbx>
                              <w:txbxContent>
                                <w:p w14:paraId="603D0EF6" w14:textId="77777777" w:rsidR="00704B02" w:rsidRPr="00AB1020" w:rsidRDefault="00704B02" w:rsidP="00AB1020">
                                  <w:pPr>
                                    <w:spacing w:after="0" w:line="192" w:lineRule="auto"/>
                                    <w:rPr>
                                      <w:rFonts w:ascii="Courgette" w:hAnsi="Courgette" w:cs="Aharoni"/>
                                      <w:b/>
                                      <w:bCs/>
                                      <w:sz w:val="40"/>
                                      <w:szCs w:val="40"/>
                                    </w:rPr>
                                  </w:pPr>
                                  <w:r w:rsidRPr="00AB1020">
                                    <w:rPr>
                                      <w:rFonts w:ascii="Courgette" w:hAnsi="Courgette" w:cs="Aharoni"/>
                                      <w:b/>
                                      <w:bCs/>
                                      <w:color w:val="FF0000"/>
                                      <w:sz w:val="40"/>
                                      <w:szCs w:val="40"/>
                                    </w:rPr>
                                    <w:t>R</w:t>
                                  </w:r>
                                  <w:r w:rsidRPr="00AB1020">
                                    <w:rPr>
                                      <w:rFonts w:ascii="Courgette" w:hAnsi="Courgette" w:cs="Aharoni"/>
                                      <w:b/>
                                      <w:bCs/>
                                      <w:sz w:val="32"/>
                                      <w:szCs w:val="32"/>
                                    </w:rPr>
                                    <w:t>evive</w:t>
                                  </w:r>
                                </w:p>
                                <w:p w14:paraId="2173E496" w14:textId="77777777" w:rsidR="00704B02" w:rsidRPr="00AB1020" w:rsidRDefault="00704B02" w:rsidP="00AB1020">
                                  <w:pPr>
                                    <w:spacing w:after="0" w:line="192" w:lineRule="auto"/>
                                    <w:rPr>
                                      <w:rFonts w:ascii="Courgette" w:hAnsi="Courgette" w:cs="Aharoni"/>
                                      <w:b/>
                                      <w:bCs/>
                                      <w:sz w:val="40"/>
                                      <w:szCs w:val="40"/>
                                    </w:rPr>
                                  </w:pPr>
                                  <w:r w:rsidRPr="00AB1020">
                                    <w:rPr>
                                      <w:rFonts w:ascii="Courgette" w:hAnsi="Courgette" w:cs="Aharoni"/>
                                      <w:b/>
                                      <w:bCs/>
                                      <w:color w:val="FF0000"/>
                                      <w:sz w:val="40"/>
                                      <w:szCs w:val="40"/>
                                    </w:rPr>
                                    <w:t>R</w:t>
                                  </w:r>
                                  <w:r w:rsidRPr="00AB1020">
                                    <w:rPr>
                                      <w:rFonts w:ascii="Courgette" w:hAnsi="Courgette" w:cs="Aharoni"/>
                                      <w:b/>
                                      <w:bCs/>
                                      <w:sz w:val="28"/>
                                      <w:szCs w:val="28"/>
                                    </w:rPr>
                                    <w:t>estore</w:t>
                                  </w:r>
                                  <w:r w:rsidRPr="00AB1020">
                                    <w:rPr>
                                      <w:rFonts w:ascii="Courgette" w:hAnsi="Courgette" w:cs="Aharoni"/>
                                      <w:b/>
                                      <w:bCs/>
                                      <w:sz w:val="40"/>
                                      <w:szCs w:val="40"/>
                                    </w:rPr>
                                    <w:t xml:space="preserve"> </w:t>
                                  </w:r>
                                </w:p>
                                <w:p w14:paraId="76151393" w14:textId="77777777" w:rsidR="00704B02" w:rsidRPr="00AB1020" w:rsidRDefault="00704B02" w:rsidP="00AB1020">
                                  <w:pPr>
                                    <w:spacing w:after="0" w:line="192" w:lineRule="auto"/>
                                    <w:rPr>
                                      <w:rFonts w:ascii="Courgette" w:hAnsi="Courgette" w:cs="Aharoni"/>
                                      <w:b/>
                                      <w:bCs/>
                                      <w:sz w:val="28"/>
                                      <w:szCs w:val="28"/>
                                    </w:rPr>
                                  </w:pPr>
                                  <w:r w:rsidRPr="00AB1020">
                                    <w:rPr>
                                      <w:rFonts w:ascii="Courgette" w:hAnsi="Courgette" w:cs="Aharoni"/>
                                      <w:b/>
                                      <w:bCs/>
                                      <w:color w:val="FF0000"/>
                                      <w:sz w:val="40"/>
                                      <w:szCs w:val="40"/>
                                    </w:rPr>
                                    <w:t>R</w:t>
                                  </w:r>
                                  <w:r w:rsidRPr="00AB1020">
                                    <w:rPr>
                                      <w:rFonts w:ascii="Courgette" w:hAnsi="Courgette" w:cs="Aharoni"/>
                                      <w:b/>
                                      <w:bCs/>
                                      <w:sz w:val="28"/>
                                      <w:szCs w:val="28"/>
                                    </w:rPr>
                                    <w:t>each Out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10CDF9E" id="_x0000_t202" coordsize="21600,21600" o:spt="202" path="m,l,21600r21600,l21600,xe">
                      <v:stroke joinstyle="miter"/>
                      <v:path gradientshapeok="t" o:connecttype="rect"/>
                    </v:shapetype>
                    <v:shape id="Text Box 2" o:spid="_x0000_s1026" type="#_x0000_t202" style="position:absolute;margin-left:401.05pt;margin-top:18.15pt;width:83pt;height:90.9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" fillcolor="#77b64e [3033]" stroked="f">
                      <v:fill color2="#6eaa46 [3177]" rotate="t" colors="0 #81b861;.5 #6fb242;1 #61a235" focus="100%" type="gradient">
                        <o:fill v:ext="view" type="gradientUnscaled"/>
                      </v:fill>
                      <v:shadow on="t" color="black" opacity="19660f" offset="4.49014mm,4.49014mm"/>
                      <v:textbox>
                        <w:txbxContent>
                          <w:p w14:paraId="603D0EF6" w14:textId="77777777" w:rsidR="00704B02" w:rsidRPr="00AB1020" w:rsidRDefault="00704B02" w:rsidP="00AB1020">
                            <w:pPr>
                              <w:spacing w:after="0" w:line="192" w:lineRule="auto"/>
                              <w:rPr>
                                <w:rFonts w:ascii="Courgette" w:hAnsi="Courgette" w:cs="Aharoni"/>
                                <w:b/>
                                <w:bCs/>
                                <w:sz w:val="40"/>
                                <w:szCs w:val="40"/>
                              </w:rPr>
                            </w:pPr>
                            <w:r w:rsidRPr="00AB1020">
                              <w:rPr>
                                <w:rFonts w:ascii="Courgette" w:hAnsi="Courgette" w:cs="Aharoni"/>
                                <w:b/>
                                <w:bCs/>
                                <w:color w:val="FF0000"/>
                                <w:sz w:val="40"/>
                                <w:szCs w:val="40"/>
                              </w:rPr>
                              <w:t>R</w:t>
                            </w:r>
                            <w:r w:rsidRPr="00AB1020">
                              <w:rPr>
                                <w:rFonts w:ascii="Courgette" w:hAnsi="Courgette" w:cs="Aharoni"/>
                                <w:b/>
                                <w:bCs/>
                                <w:sz w:val="32"/>
                                <w:szCs w:val="32"/>
                              </w:rPr>
                              <w:t>evive</w:t>
                            </w:r>
                          </w:p>
                          <w:p w14:paraId="2173E496" w14:textId="77777777" w:rsidR="00704B02" w:rsidRPr="00AB1020" w:rsidRDefault="00704B02" w:rsidP="00AB1020">
                            <w:pPr>
                              <w:spacing w:after="0" w:line="192" w:lineRule="auto"/>
                              <w:rPr>
                                <w:rFonts w:ascii="Courgette" w:hAnsi="Courgette" w:cs="Aharoni"/>
                                <w:b/>
                                <w:bCs/>
                                <w:sz w:val="40"/>
                                <w:szCs w:val="40"/>
                              </w:rPr>
                            </w:pPr>
                            <w:r w:rsidRPr="00AB1020">
                              <w:rPr>
                                <w:rFonts w:ascii="Courgette" w:hAnsi="Courgette" w:cs="Aharoni"/>
                                <w:b/>
                                <w:bCs/>
                                <w:color w:val="FF0000"/>
                                <w:sz w:val="40"/>
                                <w:szCs w:val="40"/>
                              </w:rPr>
                              <w:t>R</w:t>
                            </w:r>
                            <w:r w:rsidRPr="00AB1020">
                              <w:rPr>
                                <w:rFonts w:ascii="Courgette" w:hAnsi="Courgette" w:cs="Aharoni"/>
                                <w:b/>
                                <w:bCs/>
                                <w:sz w:val="28"/>
                                <w:szCs w:val="28"/>
                              </w:rPr>
                              <w:t>estore</w:t>
                            </w:r>
                            <w:r w:rsidRPr="00AB1020">
                              <w:rPr>
                                <w:rFonts w:ascii="Courgette" w:hAnsi="Courgette" w:cs="Aharoni"/>
                                <w:b/>
                                <w:bCs/>
                                <w:sz w:val="40"/>
                                <w:szCs w:val="40"/>
                              </w:rPr>
                              <w:t xml:space="preserve"> </w:t>
                            </w:r>
                          </w:p>
                          <w:p w14:paraId="76151393" w14:textId="77777777" w:rsidR="00704B02" w:rsidRPr="00AB1020" w:rsidRDefault="00704B02" w:rsidP="00AB1020">
                            <w:pPr>
                              <w:spacing w:after="0" w:line="192" w:lineRule="auto"/>
                              <w:rPr>
                                <w:rFonts w:ascii="Courgette" w:hAnsi="Courgette" w:cs="Aharoni"/>
                                <w:b/>
                                <w:bCs/>
                                <w:sz w:val="28"/>
                                <w:szCs w:val="28"/>
                              </w:rPr>
                            </w:pPr>
                            <w:r w:rsidRPr="00AB1020">
                              <w:rPr>
                                <w:rFonts w:ascii="Courgette" w:hAnsi="Courgette" w:cs="Aharoni"/>
                                <w:b/>
                                <w:bCs/>
                                <w:color w:val="FF0000"/>
                                <w:sz w:val="40"/>
                                <w:szCs w:val="40"/>
                              </w:rPr>
                              <w:t>R</w:t>
                            </w:r>
                            <w:r w:rsidRPr="00AB1020">
                              <w:rPr>
                                <w:rFonts w:ascii="Courgette" w:hAnsi="Courgette" w:cs="Aharoni"/>
                                <w:b/>
                                <w:bCs/>
                                <w:sz w:val="28"/>
                                <w:szCs w:val="28"/>
                              </w:rPr>
                              <w:t>each Out</w:t>
                            </w:r>
                          </w:p>
                        </w:txbxContent>
                      </v:textbox>
                      <w10:wrap type="square" anchorx="margin"/>
                    </v:shape>
                  </w:pict>
                </mc:Fallback>
              </mc:AlternateContent>
            </w:r>
            <w:r>
              <w:rPr>
                <w:noProof/>
                <w:lang w:eastAsia="en-AU"/>
              </w:rPr>
              <mc:AlternateContent>
                <mc:Choice Requires="wps">
                  <w:drawing>
                    <wp:anchor distT="0" distB="0" distL="114300" distR="114300" simplePos="0" relativeHeight="251654144" behindDoc="0" locked="0" layoutInCell="1" allowOverlap="1" wp14:anchorId="0C4D8801" wp14:editId="156754F3">
                      <wp:simplePos x="0" y="0"/>
                      <wp:positionH relativeFrom="column">
                        <wp:posOffset>1524951</wp:posOffset>
                      </wp:positionH>
                      <wp:positionV relativeFrom="paragraph">
                        <wp:posOffset>488744</wp:posOffset>
                      </wp:positionV>
                      <wp:extent cx="3652315" cy="88900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3652315" cy="889000"/>
                              </a:xfrm>
                              <a:prstGeom prst="rect">
                                <a:avLst/>
                              </a:prstGeom>
                              <a:noFill/>
                              <a:ln w="6350">
                                <a:noFill/>
                              </a:ln>
                            </wps:spPr>
                            <wps:txbx>
                              <w:txbxContent>
                                <w:p w14:paraId="219CDA60" w14:textId="77777777" w:rsidR="00704B02" w:rsidRPr="0029094C" w:rsidRDefault="00704B02" w:rsidP="007810E5">
                                  <w:pPr>
                                    <w:spacing w:after="0" w:line="192" w:lineRule="auto"/>
                                    <w:rPr>
                                      <w:rFonts w:ascii="Cooper Black" w:hAnsi="Cooper Black"/>
                                      <w:color w:val="0070C0"/>
                                      <w:sz w:val="68"/>
                                      <w:szCs w:val="68"/>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pPr>
                                  <w:r w:rsidRPr="0029094C">
                                    <w:rPr>
                                      <w:rFonts w:ascii="Cooper Black" w:hAnsi="Cooper Black"/>
                                      <w:color w:val="0070C0"/>
                                      <w:sz w:val="68"/>
                                      <w:szCs w:val="68"/>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NEWSLETTER</w:t>
                                  </w:r>
                                </w:p>
                                <w:p w14:paraId="197264FA" w14:textId="30413CC5" w:rsidR="00704B02" w:rsidRPr="006B0E34" w:rsidRDefault="00704B02" w:rsidP="007810E5">
                                  <w:pPr>
                                    <w:spacing w:after="0" w:line="192" w:lineRule="auto"/>
                                    <w:rPr>
                                      <w:rFonts w:ascii="Cinzel Black" w:hAnsi="Cinzel Black"/>
                                      <w:b/>
                                      <w:bCs/>
                                      <w:sz w:val="28"/>
                                      <w:szCs w:val="28"/>
                                      <w14:shadow w14:blurRad="50800" w14:dist="38100" w14:dir="2700000" w14:sx="100000" w14:sy="100000" w14:kx="0" w14:ky="0" w14:algn="tl">
                                        <w14:srgbClr w14:val="000000">
                                          <w14:alpha w14:val="60000"/>
                                        </w14:srgbClr>
                                      </w14:shadow>
                                    </w:rPr>
                                  </w:pPr>
                                  <w:r>
                                    <w:rPr>
                                      <w:rFonts w:ascii="Cinzel Black" w:hAnsi="Cinzel Black"/>
                                      <w:b/>
                                      <w:bCs/>
                                      <w:sz w:val="28"/>
                                      <w:szCs w:val="28"/>
                                      <w14:shadow w14:blurRad="50800" w14:dist="38100" w14:dir="2700000" w14:sx="100000" w14:sy="100000" w14:kx="0" w14:ky="0" w14:algn="tl">
                                        <w14:srgbClr w14:val="000000">
                                          <w14:alpha w14:val="60000"/>
                                        </w14:srgbClr>
                                      </w14:shadow>
                                    </w:rPr>
                                    <w:t xml:space="preserve"> </w:t>
                                  </w:r>
                                  <w:r w:rsidR="00AF3D8A">
                                    <w:rPr>
                                      <w:rFonts w:ascii="Cinzel Black" w:hAnsi="Cinzel Black"/>
                                      <w:b/>
                                      <w:bCs/>
                                      <w:sz w:val="28"/>
                                      <w:szCs w:val="28"/>
                                      <w14:shadow w14:blurRad="50800" w14:dist="38100" w14:dir="2700000" w14:sx="100000" w14:sy="100000" w14:kx="0" w14:ky="0" w14:algn="tl">
                                        <w14:srgbClr w14:val="000000">
                                          <w14:alpha w14:val="60000"/>
                                        </w14:srgbClr>
                                      </w14:shadow>
                                    </w:rPr>
                                    <w:t>2</w:t>
                                  </w:r>
                                  <w:r w:rsidR="00613A71">
                                    <w:rPr>
                                      <w:rFonts w:ascii="Cinzel Black" w:hAnsi="Cinzel Black"/>
                                      <w:b/>
                                      <w:bCs/>
                                      <w:sz w:val="28"/>
                                      <w:szCs w:val="28"/>
                                      <w14:shadow w14:blurRad="50800" w14:dist="38100" w14:dir="2700000" w14:sx="100000" w14:sy="100000" w14:kx="0" w14:ky="0" w14:algn="tl">
                                        <w14:srgbClr w14:val="000000">
                                          <w14:alpha w14:val="60000"/>
                                        </w14:srgbClr>
                                      </w14:shadow>
                                    </w:rPr>
                                    <w:t>9</w:t>
                                  </w:r>
                                  <w:r w:rsidR="00A50115">
                                    <w:rPr>
                                      <w:rFonts w:ascii="Cinzel Black" w:hAnsi="Cinzel Black"/>
                                      <w:b/>
                                      <w:bCs/>
                                      <w:sz w:val="28"/>
                                      <w:szCs w:val="28"/>
                                      <w14:shadow w14:blurRad="50800" w14:dist="38100" w14:dir="2700000" w14:sx="100000" w14:sy="100000" w14:kx="0" w14:ky="0" w14:algn="tl">
                                        <w14:srgbClr w14:val="000000">
                                          <w14:alpha w14:val="60000"/>
                                        </w14:srgbClr>
                                      </w14:shadow>
                                    </w:rPr>
                                    <w:t xml:space="preserve"> November</w:t>
                                  </w:r>
                                  <w:r>
                                    <w:rPr>
                                      <w:rFonts w:ascii="Cinzel Black" w:hAnsi="Cinzel Black"/>
                                      <w:b/>
                                      <w:bCs/>
                                      <w:sz w:val="28"/>
                                      <w:szCs w:val="28"/>
                                      <w14:shadow w14:blurRad="50800" w14:dist="38100" w14:dir="2700000" w14:sx="100000" w14:sy="100000" w14:kx="0" w14:ky="0" w14:algn="tl">
                                        <w14:srgbClr w14:val="000000">
                                          <w14:alpha w14:val="60000"/>
                                        </w14:srgbClr>
                                      </w14:shadow>
                                    </w:rPr>
                                    <w:t xml:space="preserve"> – </w:t>
                                  </w:r>
                                  <w:r w:rsidR="00613A71">
                                    <w:rPr>
                                      <w:rFonts w:ascii="Cinzel Black" w:hAnsi="Cinzel Black"/>
                                      <w:b/>
                                      <w:bCs/>
                                      <w:sz w:val="28"/>
                                      <w:szCs w:val="28"/>
                                      <w14:shadow w14:blurRad="50800" w14:dist="38100" w14:dir="2700000" w14:sx="100000" w14:sy="100000" w14:kx="0" w14:ky="0" w14:algn="tl">
                                        <w14:srgbClr w14:val="000000">
                                          <w14:alpha w14:val="60000"/>
                                        </w14:srgbClr>
                                      </w14:shadow>
                                    </w:rPr>
                                    <w:t>5 Dec</w:t>
                                  </w:r>
                                  <w:r w:rsidR="00A50115">
                                    <w:rPr>
                                      <w:rFonts w:ascii="Cinzel Black" w:hAnsi="Cinzel Black"/>
                                      <w:b/>
                                      <w:bCs/>
                                      <w:sz w:val="28"/>
                                      <w:szCs w:val="28"/>
                                      <w14:shadow w14:blurRad="50800" w14:dist="38100" w14:dir="2700000" w14:sx="100000" w14:sy="100000" w14:kx="0" w14:ky="0" w14:algn="tl">
                                        <w14:srgbClr w14:val="000000">
                                          <w14:alpha w14:val="60000"/>
                                        </w14:srgbClr>
                                      </w14:shadow>
                                    </w:rPr>
                                    <w:t>ember</w:t>
                                  </w:r>
                                  <w:r w:rsidRPr="006B0E34">
                                    <w:rPr>
                                      <w:rFonts w:ascii="Cinzel Black" w:hAnsi="Cinzel Black"/>
                                      <w:b/>
                                      <w:bCs/>
                                      <w:sz w:val="28"/>
                                      <w:szCs w:val="28"/>
                                      <w14:shadow w14:blurRad="50800" w14:dist="38100" w14:dir="2700000" w14:sx="100000" w14:sy="100000" w14:kx="0" w14:ky="0" w14:algn="tl">
                                        <w14:srgbClr w14:val="000000">
                                          <w14:alpha w14:val="60000"/>
                                        </w14:srgbClr>
                                      </w14:shadow>
                                    </w:rPr>
                                    <w:t xml:space="preserve"> 2021</w:t>
                                  </w:r>
                                </w:p>
                                <w:p w14:paraId="549884F7" w14:textId="77777777" w:rsidR="00704B02" w:rsidRDefault="00704B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D8801" id="Text Box 1" o:spid="_x0000_s1027" type="#_x0000_t202" style="position:absolute;margin-left:120.05pt;margin-top:38.5pt;width:287.6pt;height:7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" filled="f" stroked="f" strokeweight=".5pt">
                      <v:textbox>
                        <w:txbxContent>
                          <w:p w14:paraId="219CDA60" w14:textId="77777777" w:rsidR="00704B02" w:rsidRPr="0029094C" w:rsidRDefault="00704B02" w:rsidP="007810E5">
                            <w:pPr>
                              <w:spacing w:after="0" w:line="192" w:lineRule="auto"/>
                              <w:rPr>
                                <w:rFonts w:ascii="Cooper Black" w:hAnsi="Cooper Black"/>
                                <w:color w:val="0070C0"/>
                                <w:sz w:val="68"/>
                                <w:szCs w:val="68"/>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pPr>
                            <w:r w:rsidRPr="0029094C">
                              <w:rPr>
                                <w:rFonts w:ascii="Cooper Black" w:hAnsi="Cooper Black"/>
                                <w:color w:val="0070C0"/>
                                <w:sz w:val="68"/>
                                <w:szCs w:val="68"/>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NEWSLETTER</w:t>
                            </w:r>
                          </w:p>
                          <w:p w14:paraId="197264FA" w14:textId="30413CC5" w:rsidR="00704B02" w:rsidRPr="006B0E34" w:rsidRDefault="00704B02" w:rsidP="007810E5">
                            <w:pPr>
                              <w:spacing w:after="0" w:line="192" w:lineRule="auto"/>
                              <w:rPr>
                                <w:rFonts w:ascii="Cinzel Black" w:hAnsi="Cinzel Black"/>
                                <w:b/>
                                <w:bCs/>
                                <w:sz w:val="28"/>
                                <w:szCs w:val="28"/>
                                <w14:shadow w14:blurRad="50800" w14:dist="38100" w14:dir="2700000" w14:sx="100000" w14:sy="100000" w14:kx="0" w14:ky="0" w14:algn="tl">
                                  <w14:srgbClr w14:val="000000">
                                    <w14:alpha w14:val="60000"/>
                                  </w14:srgbClr>
                                </w14:shadow>
                              </w:rPr>
                            </w:pPr>
                            <w:r>
                              <w:rPr>
                                <w:rFonts w:ascii="Cinzel Black" w:hAnsi="Cinzel Black"/>
                                <w:b/>
                                <w:bCs/>
                                <w:sz w:val="28"/>
                                <w:szCs w:val="28"/>
                                <w14:shadow w14:blurRad="50800" w14:dist="38100" w14:dir="2700000" w14:sx="100000" w14:sy="100000" w14:kx="0" w14:ky="0" w14:algn="tl">
                                  <w14:srgbClr w14:val="000000">
                                    <w14:alpha w14:val="60000"/>
                                  </w14:srgbClr>
                                </w14:shadow>
                              </w:rPr>
                              <w:t xml:space="preserve"> </w:t>
                            </w:r>
                            <w:r w:rsidR="00AF3D8A">
                              <w:rPr>
                                <w:rFonts w:ascii="Cinzel Black" w:hAnsi="Cinzel Black"/>
                                <w:b/>
                                <w:bCs/>
                                <w:sz w:val="28"/>
                                <w:szCs w:val="28"/>
                                <w14:shadow w14:blurRad="50800" w14:dist="38100" w14:dir="2700000" w14:sx="100000" w14:sy="100000" w14:kx="0" w14:ky="0" w14:algn="tl">
                                  <w14:srgbClr w14:val="000000">
                                    <w14:alpha w14:val="60000"/>
                                  </w14:srgbClr>
                                </w14:shadow>
                              </w:rPr>
                              <w:t>2</w:t>
                            </w:r>
                            <w:r w:rsidR="00613A71">
                              <w:rPr>
                                <w:rFonts w:ascii="Cinzel Black" w:hAnsi="Cinzel Black"/>
                                <w:b/>
                                <w:bCs/>
                                <w:sz w:val="28"/>
                                <w:szCs w:val="28"/>
                                <w14:shadow w14:blurRad="50800" w14:dist="38100" w14:dir="2700000" w14:sx="100000" w14:sy="100000" w14:kx="0" w14:ky="0" w14:algn="tl">
                                  <w14:srgbClr w14:val="000000">
                                    <w14:alpha w14:val="60000"/>
                                  </w14:srgbClr>
                                </w14:shadow>
                              </w:rPr>
                              <w:t>9</w:t>
                            </w:r>
                            <w:r w:rsidR="00A50115">
                              <w:rPr>
                                <w:rFonts w:ascii="Cinzel Black" w:hAnsi="Cinzel Black"/>
                                <w:b/>
                                <w:bCs/>
                                <w:sz w:val="28"/>
                                <w:szCs w:val="28"/>
                                <w14:shadow w14:blurRad="50800" w14:dist="38100" w14:dir="2700000" w14:sx="100000" w14:sy="100000" w14:kx="0" w14:ky="0" w14:algn="tl">
                                  <w14:srgbClr w14:val="000000">
                                    <w14:alpha w14:val="60000"/>
                                  </w14:srgbClr>
                                </w14:shadow>
                              </w:rPr>
                              <w:t xml:space="preserve"> November</w:t>
                            </w:r>
                            <w:r>
                              <w:rPr>
                                <w:rFonts w:ascii="Cinzel Black" w:hAnsi="Cinzel Black"/>
                                <w:b/>
                                <w:bCs/>
                                <w:sz w:val="28"/>
                                <w:szCs w:val="28"/>
                                <w14:shadow w14:blurRad="50800" w14:dist="38100" w14:dir="2700000" w14:sx="100000" w14:sy="100000" w14:kx="0" w14:ky="0" w14:algn="tl">
                                  <w14:srgbClr w14:val="000000">
                                    <w14:alpha w14:val="60000"/>
                                  </w14:srgbClr>
                                </w14:shadow>
                              </w:rPr>
                              <w:t xml:space="preserve"> – </w:t>
                            </w:r>
                            <w:r w:rsidR="00613A71">
                              <w:rPr>
                                <w:rFonts w:ascii="Cinzel Black" w:hAnsi="Cinzel Black"/>
                                <w:b/>
                                <w:bCs/>
                                <w:sz w:val="28"/>
                                <w:szCs w:val="28"/>
                                <w14:shadow w14:blurRad="50800" w14:dist="38100" w14:dir="2700000" w14:sx="100000" w14:sy="100000" w14:kx="0" w14:ky="0" w14:algn="tl">
                                  <w14:srgbClr w14:val="000000">
                                    <w14:alpha w14:val="60000"/>
                                  </w14:srgbClr>
                                </w14:shadow>
                              </w:rPr>
                              <w:t>5 Dec</w:t>
                            </w:r>
                            <w:r w:rsidR="00A50115">
                              <w:rPr>
                                <w:rFonts w:ascii="Cinzel Black" w:hAnsi="Cinzel Black"/>
                                <w:b/>
                                <w:bCs/>
                                <w:sz w:val="28"/>
                                <w:szCs w:val="28"/>
                                <w14:shadow w14:blurRad="50800" w14:dist="38100" w14:dir="2700000" w14:sx="100000" w14:sy="100000" w14:kx="0" w14:ky="0" w14:algn="tl">
                                  <w14:srgbClr w14:val="000000">
                                    <w14:alpha w14:val="60000"/>
                                  </w14:srgbClr>
                                </w14:shadow>
                              </w:rPr>
                              <w:t>ember</w:t>
                            </w:r>
                            <w:r w:rsidRPr="006B0E34">
                              <w:rPr>
                                <w:rFonts w:ascii="Cinzel Black" w:hAnsi="Cinzel Black"/>
                                <w:b/>
                                <w:bCs/>
                                <w:sz w:val="28"/>
                                <w:szCs w:val="28"/>
                                <w14:shadow w14:blurRad="50800" w14:dist="38100" w14:dir="2700000" w14:sx="100000" w14:sy="100000" w14:kx="0" w14:ky="0" w14:algn="tl">
                                  <w14:srgbClr w14:val="000000">
                                    <w14:alpha w14:val="60000"/>
                                  </w14:srgbClr>
                                </w14:shadow>
                              </w:rPr>
                              <w:t xml:space="preserve"> 2021</w:t>
                            </w:r>
                          </w:p>
                          <w:p w14:paraId="549884F7" w14:textId="77777777" w:rsidR="00704B02" w:rsidRDefault="00704B02"/>
                        </w:txbxContent>
                      </v:textbox>
                    </v:shape>
                  </w:pict>
                </mc:Fallback>
              </mc:AlternateContent>
            </w:r>
            <w:r>
              <w:rPr>
                <w:noProof/>
                <w:lang w:eastAsia="en-AU"/>
              </w:rPr>
              <w:drawing>
                <wp:anchor distT="0" distB="0" distL="114300" distR="114300" simplePos="0" relativeHeight="251652096" behindDoc="1" locked="0" layoutInCell="1" allowOverlap="1" wp14:anchorId="3832A5CD" wp14:editId="0A0F73CE">
                  <wp:simplePos x="0" y="0"/>
                  <wp:positionH relativeFrom="margin">
                    <wp:posOffset>57150</wp:posOffset>
                  </wp:positionH>
                  <wp:positionV relativeFrom="paragraph">
                    <wp:posOffset>76200</wp:posOffset>
                  </wp:positionV>
                  <wp:extent cx="1320800" cy="1626870"/>
                  <wp:effectExtent l="76200" t="57150" r="69850" b="12573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2098"/>
                          <a:stretch/>
                        </pic:blipFill>
                        <pic:spPr bwMode="auto">
                          <a:xfrm>
                            <a:off x="0" y="0"/>
                            <a:ext cx="1320800" cy="1626870"/>
                          </a:xfrm>
                          <a:prstGeom prst="roundRect">
                            <a:avLst>
                              <a:gd name="adj" fmla="val 16667"/>
                            </a:avLst>
                          </a:prstGeom>
                          <a:ln>
                            <a:noFill/>
                          </a:ln>
                          <a:effectLst>
                            <a:outerShdw blurRad="50800" dist="38100" dir="5400000" algn="t" rotWithShape="0">
                              <a:prstClr val="black">
                                <a:alpha val="40000"/>
                              </a:prst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3FCA2D0" w14:textId="7790CA89" w:rsidR="00704B02" w:rsidRPr="006D55A0" w:rsidRDefault="00704B02" w:rsidP="00704B02">
            <w:pPr>
              <w:rPr>
                <w:rFonts w:ascii="Berlin Sans FB Demi" w:hAnsi="Berlin Sans FB Demi"/>
                <w:b/>
                <w:bCs/>
                <w:color w:val="002060"/>
                <w:sz w:val="48"/>
                <w:szCs w:val="48"/>
                <w:u w:val="single"/>
              </w:rPr>
            </w:pPr>
            <w:r w:rsidRPr="006D55A0">
              <w:rPr>
                <w:rFonts w:ascii="Berlin Sans FB Demi" w:hAnsi="Berlin Sans FB Demi"/>
                <w:b/>
                <w:bCs/>
                <w:color w:val="002060"/>
                <w:sz w:val="48"/>
                <w:szCs w:val="48"/>
                <w:u w:val="single"/>
              </w:rPr>
              <w:t>NRCC News and Notices</w:t>
            </w:r>
          </w:p>
          <w:p w14:paraId="6DFEF547" w14:textId="1F6BA0BF" w:rsidR="00704B02" w:rsidRDefault="00704B02" w:rsidP="00704B02">
            <w:pPr>
              <w:jc w:val="both"/>
              <w:rPr>
                <w:rFonts w:cstheme="minorHAnsi"/>
                <w:sz w:val="28"/>
                <w:szCs w:val="28"/>
              </w:rPr>
            </w:pPr>
          </w:p>
          <w:p w14:paraId="51C8867F" w14:textId="7AF3C39F" w:rsidR="007A7FC0" w:rsidRDefault="007A7FC0" w:rsidP="007A7FC0">
            <w:pPr>
              <w:jc w:val="both"/>
              <w:rPr>
                <w:rFonts w:cstheme="minorHAnsi"/>
                <w:sz w:val="28"/>
                <w:szCs w:val="28"/>
              </w:rPr>
            </w:pPr>
            <w:r>
              <w:rPr>
                <w:rFonts w:cstheme="minorHAnsi"/>
                <w:sz w:val="28"/>
                <w:szCs w:val="28"/>
              </w:rPr>
              <w:t xml:space="preserve">▪ </w:t>
            </w:r>
            <w:r w:rsidR="00F64D58" w:rsidRPr="009355BD">
              <w:rPr>
                <w:rFonts w:ascii="Arial Black" w:hAnsi="Arial Black" w:cstheme="minorHAnsi"/>
                <w:b/>
                <w:bCs/>
                <w:color w:val="7030A0"/>
                <w:sz w:val="32"/>
                <w:szCs w:val="32"/>
                <w14:glow w14:rad="101600">
                  <w14:schemeClr w14:val="accent4">
                    <w14:alpha w14:val="60000"/>
                    <w14:satMod w14:val="175000"/>
                  </w14:schemeClr>
                </w14:glow>
              </w:rPr>
              <w:t>ADVENT</w:t>
            </w:r>
            <w:r w:rsidR="00F64D58" w:rsidRPr="009355BD">
              <w:rPr>
                <w:rFonts w:cstheme="minorHAnsi"/>
                <w:b/>
                <w:bCs/>
                <w:sz w:val="32"/>
                <w:szCs w:val="32"/>
              </w:rPr>
              <w:t xml:space="preserve"> &amp; </w:t>
            </w:r>
            <w:r w:rsidR="00F64D58" w:rsidRPr="009355BD">
              <w:rPr>
                <w:rFonts w:ascii="Broadway" w:hAnsi="Broadway" w:cstheme="minorHAnsi"/>
                <w:b/>
                <w:bCs/>
                <w:color w:val="C00000"/>
                <w:sz w:val="36"/>
                <w:szCs w:val="36"/>
                <w14:glow w14:rad="139700">
                  <w14:schemeClr w14:val="accent5">
                    <w14:alpha w14:val="60000"/>
                    <w14:satMod w14:val="175000"/>
                  </w14:schemeClr>
                </w14:glow>
              </w:rPr>
              <w:t>CHRISTMAS</w:t>
            </w:r>
            <w:r w:rsidR="00F64D58" w:rsidRPr="009355BD">
              <w:rPr>
                <w:rFonts w:cstheme="minorHAnsi"/>
                <w:b/>
                <w:bCs/>
                <w:sz w:val="32"/>
                <w:szCs w:val="32"/>
              </w:rPr>
              <w:t xml:space="preserve"> SERVICES</w:t>
            </w:r>
          </w:p>
          <w:p w14:paraId="7C1257B3" w14:textId="77777777" w:rsidR="00FF6055" w:rsidRPr="009355BD" w:rsidRDefault="0007751C" w:rsidP="007A7FC0">
            <w:pPr>
              <w:jc w:val="both"/>
              <w:rPr>
                <w:rFonts w:cstheme="minorHAnsi"/>
                <w:sz w:val="24"/>
                <w:szCs w:val="24"/>
              </w:rPr>
            </w:pPr>
            <w:r w:rsidRPr="009355BD">
              <w:rPr>
                <w:rFonts w:cstheme="minorHAnsi"/>
                <w:sz w:val="24"/>
                <w:szCs w:val="24"/>
              </w:rPr>
              <w:t xml:space="preserve">We will be </w:t>
            </w:r>
            <w:r w:rsidR="00AF556A" w:rsidRPr="009355BD">
              <w:rPr>
                <w:rFonts w:cstheme="minorHAnsi"/>
                <w:sz w:val="24"/>
                <w:szCs w:val="24"/>
              </w:rPr>
              <w:t>journeying through</w:t>
            </w:r>
            <w:r w:rsidRPr="009355BD">
              <w:rPr>
                <w:rFonts w:cstheme="minorHAnsi"/>
                <w:sz w:val="24"/>
                <w:szCs w:val="24"/>
              </w:rPr>
              <w:t xml:space="preserve"> the coming four weeks during Advent with a joyful anticipation </w:t>
            </w:r>
            <w:r w:rsidR="00AF556A" w:rsidRPr="009355BD">
              <w:rPr>
                <w:rFonts w:cstheme="minorHAnsi"/>
                <w:sz w:val="24"/>
                <w:szCs w:val="24"/>
              </w:rPr>
              <w:t xml:space="preserve">of Christ’s birth in our lives. During the four weeks, we are going to celebrate hope, peace, joy and love </w:t>
            </w:r>
            <w:r w:rsidR="00F64D58" w:rsidRPr="009355BD">
              <w:rPr>
                <w:rFonts w:cstheme="minorHAnsi"/>
                <w:sz w:val="24"/>
                <w:szCs w:val="24"/>
              </w:rPr>
              <w:t xml:space="preserve">which our Lord wants to bless us with. May our relationship with our Lord be strengthened during this special season. </w:t>
            </w:r>
          </w:p>
          <w:p w14:paraId="4DF25187" w14:textId="77777777" w:rsidR="00FF6055" w:rsidRPr="009355BD" w:rsidRDefault="00FF6055" w:rsidP="007A7FC0">
            <w:pPr>
              <w:jc w:val="both"/>
              <w:rPr>
                <w:rFonts w:cstheme="minorHAnsi"/>
                <w:b/>
                <w:bCs/>
                <w:sz w:val="28"/>
                <w:szCs w:val="28"/>
                <w:u w:val="single"/>
              </w:rPr>
            </w:pPr>
            <w:r w:rsidRPr="009355BD">
              <w:rPr>
                <w:rFonts w:cstheme="minorHAnsi"/>
                <w:b/>
                <w:bCs/>
                <w:sz w:val="28"/>
                <w:szCs w:val="28"/>
                <w:u w:val="single"/>
              </w:rPr>
              <w:t xml:space="preserve">Christmas services plan this year: </w:t>
            </w:r>
          </w:p>
          <w:p w14:paraId="320DF44D" w14:textId="75D1B927" w:rsidR="00FF6055" w:rsidRPr="009355BD" w:rsidRDefault="00FF6055" w:rsidP="007A7FC0">
            <w:pPr>
              <w:jc w:val="both"/>
              <w:rPr>
                <w:rFonts w:cstheme="minorHAnsi"/>
                <w:sz w:val="24"/>
                <w:szCs w:val="24"/>
              </w:rPr>
            </w:pPr>
            <w:r w:rsidRPr="009355BD">
              <w:rPr>
                <w:rFonts w:cstheme="minorHAnsi"/>
                <w:sz w:val="24"/>
                <w:szCs w:val="24"/>
              </w:rPr>
              <w:t>Christmas Eve, Friday, 24</w:t>
            </w:r>
            <w:r w:rsidRPr="009355BD">
              <w:rPr>
                <w:rFonts w:cstheme="minorHAnsi"/>
                <w:sz w:val="24"/>
                <w:szCs w:val="24"/>
                <w:vertAlign w:val="superscript"/>
              </w:rPr>
              <w:t>th</w:t>
            </w:r>
            <w:r w:rsidRPr="009355BD">
              <w:rPr>
                <w:rFonts w:cstheme="minorHAnsi"/>
                <w:sz w:val="24"/>
                <w:szCs w:val="24"/>
              </w:rPr>
              <w:t xml:space="preserve"> Dec @ 6 PM </w:t>
            </w:r>
            <w:r w:rsidRPr="009355BD">
              <w:rPr>
                <w:rFonts w:cstheme="minorHAnsi"/>
                <w:sz w:val="24"/>
                <w:szCs w:val="24"/>
              </w:rPr>
              <w:sym w:font="Wingdings" w:char="F0E0"/>
            </w:r>
            <w:r w:rsidRPr="009355BD">
              <w:rPr>
                <w:rFonts w:cstheme="minorHAnsi"/>
                <w:sz w:val="24"/>
                <w:szCs w:val="24"/>
              </w:rPr>
              <w:t xml:space="preserve"> A reflective carol </w:t>
            </w:r>
            <w:r w:rsidR="009355BD">
              <w:rPr>
                <w:rFonts w:cstheme="minorHAnsi"/>
                <w:sz w:val="24"/>
                <w:szCs w:val="24"/>
              </w:rPr>
              <w:t>service</w:t>
            </w:r>
          </w:p>
          <w:p w14:paraId="61851993" w14:textId="77777777" w:rsidR="00FF6055" w:rsidRPr="009355BD" w:rsidRDefault="00FF6055" w:rsidP="007A7FC0">
            <w:pPr>
              <w:jc w:val="both"/>
              <w:rPr>
                <w:rFonts w:cstheme="minorHAnsi"/>
                <w:sz w:val="24"/>
                <w:szCs w:val="24"/>
              </w:rPr>
            </w:pPr>
            <w:r w:rsidRPr="009355BD">
              <w:rPr>
                <w:rFonts w:cstheme="minorHAnsi"/>
                <w:sz w:val="24"/>
                <w:szCs w:val="24"/>
              </w:rPr>
              <w:t>Christmas Day, Saturday, 25</w:t>
            </w:r>
            <w:r w:rsidRPr="009355BD">
              <w:rPr>
                <w:rFonts w:cstheme="minorHAnsi"/>
                <w:sz w:val="24"/>
                <w:szCs w:val="24"/>
                <w:vertAlign w:val="superscript"/>
              </w:rPr>
              <w:t>th</w:t>
            </w:r>
            <w:r w:rsidRPr="009355BD">
              <w:rPr>
                <w:rFonts w:cstheme="minorHAnsi"/>
                <w:sz w:val="24"/>
                <w:szCs w:val="24"/>
              </w:rPr>
              <w:t xml:space="preserve"> Dec @ 9 AM </w:t>
            </w:r>
            <w:r w:rsidRPr="009355BD">
              <w:rPr>
                <w:rFonts w:cstheme="minorHAnsi"/>
                <w:sz w:val="24"/>
                <w:szCs w:val="24"/>
              </w:rPr>
              <w:sym w:font="Wingdings" w:char="F0E0"/>
            </w:r>
            <w:r w:rsidRPr="009355BD">
              <w:rPr>
                <w:rFonts w:cstheme="minorHAnsi"/>
                <w:sz w:val="24"/>
                <w:szCs w:val="24"/>
              </w:rPr>
              <w:t xml:space="preserve"> A celebration of Christ’s birth</w:t>
            </w:r>
          </w:p>
          <w:p w14:paraId="7CB9105C" w14:textId="32E0C6FD" w:rsidR="0007751C" w:rsidRDefault="00FF6055" w:rsidP="007A7FC0">
            <w:pPr>
              <w:jc w:val="both"/>
              <w:rPr>
                <w:rFonts w:cstheme="minorHAnsi"/>
                <w:sz w:val="24"/>
                <w:szCs w:val="24"/>
              </w:rPr>
            </w:pPr>
            <w:r w:rsidRPr="009355BD">
              <w:rPr>
                <w:rFonts w:cstheme="minorHAnsi"/>
                <w:sz w:val="24"/>
                <w:szCs w:val="24"/>
              </w:rPr>
              <w:t>1</w:t>
            </w:r>
            <w:r w:rsidRPr="009355BD">
              <w:rPr>
                <w:rFonts w:cstheme="minorHAnsi"/>
                <w:sz w:val="24"/>
                <w:szCs w:val="24"/>
                <w:vertAlign w:val="superscript"/>
              </w:rPr>
              <w:t>st</w:t>
            </w:r>
            <w:r w:rsidRPr="009355BD">
              <w:rPr>
                <w:rFonts w:cstheme="minorHAnsi"/>
                <w:sz w:val="24"/>
                <w:szCs w:val="24"/>
              </w:rPr>
              <w:t xml:space="preserve"> Sunday after Christmas, Sunday, 26</w:t>
            </w:r>
            <w:r w:rsidRPr="009355BD">
              <w:rPr>
                <w:rFonts w:cstheme="minorHAnsi"/>
                <w:sz w:val="24"/>
                <w:szCs w:val="24"/>
                <w:vertAlign w:val="superscript"/>
              </w:rPr>
              <w:t>th</w:t>
            </w:r>
            <w:r w:rsidRPr="009355BD">
              <w:rPr>
                <w:rFonts w:cstheme="minorHAnsi"/>
                <w:sz w:val="24"/>
                <w:szCs w:val="24"/>
              </w:rPr>
              <w:t xml:space="preserve"> Dec @ 9 AM   </w:t>
            </w:r>
            <w:r w:rsidR="00F64D58" w:rsidRPr="009355BD">
              <w:rPr>
                <w:rFonts w:cstheme="minorHAnsi"/>
                <w:sz w:val="24"/>
                <w:szCs w:val="24"/>
              </w:rPr>
              <w:t xml:space="preserve">  </w:t>
            </w:r>
          </w:p>
          <w:p w14:paraId="0C20E4CE" w14:textId="31AC1CFC" w:rsidR="00BB3E4E" w:rsidRDefault="001A2CBF" w:rsidP="0062119E">
            <w:pPr>
              <w:jc w:val="both"/>
              <w:rPr>
                <w:rFonts w:cstheme="minorHAnsi"/>
                <w:sz w:val="24"/>
                <w:szCs w:val="24"/>
              </w:rPr>
            </w:pPr>
            <w:r>
              <w:rPr>
                <w:rFonts w:cstheme="minorHAnsi"/>
                <w:sz w:val="24"/>
                <w:szCs w:val="24"/>
              </w:rPr>
              <w:t xml:space="preserve">                         </w:t>
            </w:r>
            <w:r w:rsidR="00C27E67">
              <w:rPr>
                <w:rFonts w:cstheme="minorHAnsi"/>
                <w:sz w:val="24"/>
                <w:szCs w:val="24"/>
              </w:rPr>
              <w:t xml:space="preserve">  </w:t>
            </w:r>
            <w:r>
              <w:rPr>
                <w:rFonts w:cstheme="minorHAnsi"/>
                <w:sz w:val="24"/>
                <w:szCs w:val="24"/>
              </w:rPr>
              <w:t xml:space="preserve"> </w:t>
            </w:r>
          </w:p>
          <w:p w14:paraId="415043FB" w14:textId="6CA655E2" w:rsidR="005760C1" w:rsidRDefault="00447D63" w:rsidP="0062119E">
            <w:pPr>
              <w:jc w:val="both"/>
              <w:rPr>
                <w:rFonts w:cstheme="minorHAnsi"/>
                <w:sz w:val="28"/>
                <w:szCs w:val="28"/>
              </w:rPr>
            </w:pPr>
            <w:r>
              <w:rPr>
                <w:rFonts w:cstheme="minorHAnsi"/>
                <w:sz w:val="28"/>
                <w:szCs w:val="28"/>
              </w:rPr>
              <w:t xml:space="preserve">▪ </w:t>
            </w:r>
            <w:r w:rsidRPr="00FD4A7E">
              <w:rPr>
                <w:rFonts w:ascii="Arial Black" w:hAnsi="Arial Black" w:cstheme="minorHAnsi"/>
                <w:b/>
                <w:bCs/>
                <w:color w:val="0070C0"/>
                <w:sz w:val="32"/>
                <w:szCs w:val="32"/>
                <w14:glow w14:rad="63500">
                  <w14:schemeClr w14:val="accent4">
                    <w14:alpha w14:val="60000"/>
                    <w14:satMod w14:val="175000"/>
                  </w14:schemeClr>
                </w14:glow>
              </w:rPr>
              <w:t>NRCC Men’s Advent Prayer Gathering</w:t>
            </w:r>
          </w:p>
          <w:p w14:paraId="332D81EE" w14:textId="77777777" w:rsidR="00FD4A7E" w:rsidRPr="00FD4A7E" w:rsidRDefault="00447D63" w:rsidP="0062119E">
            <w:pPr>
              <w:jc w:val="both"/>
              <w:rPr>
                <w:rFonts w:cstheme="minorHAnsi"/>
                <w:sz w:val="24"/>
                <w:szCs w:val="24"/>
              </w:rPr>
            </w:pPr>
            <w:r w:rsidRPr="00FD4A7E">
              <w:rPr>
                <w:rFonts w:cstheme="minorHAnsi"/>
                <w:sz w:val="24"/>
                <w:szCs w:val="24"/>
              </w:rPr>
              <w:t xml:space="preserve">Our men’s group has started the prayer gathering during the week. We meet on ZOOM to support each other and to uphold our church in prayer. </w:t>
            </w:r>
            <w:r w:rsidR="00FD4A7E" w:rsidRPr="00F97178">
              <w:rPr>
                <w:rFonts w:cstheme="minorHAnsi"/>
                <w:b/>
                <w:bCs/>
                <w:sz w:val="24"/>
                <w:szCs w:val="24"/>
              </w:rPr>
              <w:t>Wednesdays during Advent @7.30 PM</w:t>
            </w:r>
            <w:r w:rsidR="00FD4A7E" w:rsidRPr="00FD4A7E">
              <w:rPr>
                <w:rFonts w:cstheme="minorHAnsi"/>
                <w:sz w:val="24"/>
                <w:szCs w:val="24"/>
              </w:rPr>
              <w:t xml:space="preserve">. </w:t>
            </w:r>
          </w:p>
          <w:p w14:paraId="5C23C532" w14:textId="41DF144B" w:rsidR="00FD4A7E" w:rsidRPr="00FD4A7E" w:rsidRDefault="00FD4A7E" w:rsidP="00FD4A7E">
            <w:pPr>
              <w:jc w:val="both"/>
              <w:rPr>
                <w:rFonts w:cstheme="minorHAnsi"/>
                <w:sz w:val="24"/>
                <w:szCs w:val="24"/>
              </w:rPr>
            </w:pPr>
          </w:p>
          <w:p w14:paraId="14C4A522" w14:textId="2D422014" w:rsidR="00FD4A7E" w:rsidRDefault="00FD4A7E" w:rsidP="005760C1">
            <w:pPr>
              <w:spacing w:line="360" w:lineRule="atLeast"/>
              <w:rPr>
                <w:rFonts w:cstheme="minorHAnsi"/>
                <w:sz w:val="28"/>
                <w:szCs w:val="28"/>
              </w:rPr>
            </w:pPr>
            <w:r>
              <w:rPr>
                <w:rFonts w:cstheme="minorHAnsi"/>
                <w:sz w:val="28"/>
                <w:szCs w:val="28"/>
              </w:rPr>
              <w:t xml:space="preserve">▪ </w:t>
            </w:r>
            <w:r w:rsidRPr="00860944">
              <w:rPr>
                <w:rFonts w:ascii="Aharoni" w:hAnsi="Aharoni" w:cs="Aharoni" w:hint="cs"/>
                <w:b/>
                <w:bCs/>
                <w:color w:val="7030A0"/>
                <w:sz w:val="32"/>
                <w:szCs w:val="32"/>
              </w:rPr>
              <w:t xml:space="preserve">Guest preachers </w:t>
            </w:r>
            <w:r w:rsidR="00860944" w:rsidRPr="00860944">
              <w:rPr>
                <w:rFonts w:ascii="Aharoni" w:hAnsi="Aharoni" w:cs="Aharoni" w:hint="cs"/>
                <w:b/>
                <w:bCs/>
                <w:color w:val="7030A0"/>
                <w:sz w:val="32"/>
                <w:szCs w:val="32"/>
              </w:rPr>
              <w:t>on Dec 12 &amp; 19</w:t>
            </w:r>
          </w:p>
          <w:p w14:paraId="03C80B86" w14:textId="15B4594E" w:rsidR="00860944" w:rsidRDefault="00820695" w:rsidP="00820695">
            <w:pPr>
              <w:jc w:val="both"/>
              <w:rPr>
                <w:rFonts w:cstheme="minorHAnsi"/>
                <w:sz w:val="28"/>
                <w:szCs w:val="28"/>
              </w:rPr>
            </w:pPr>
            <w:r>
              <w:rPr>
                <w:rFonts w:cstheme="minorHAnsi"/>
                <w:sz w:val="24"/>
                <w:szCs w:val="24"/>
              </w:rPr>
              <w:t xml:space="preserve">The next two weeks we have invited guest preachers to share with us. </w:t>
            </w:r>
            <w:r w:rsidRPr="00820695">
              <w:rPr>
                <w:rFonts w:cstheme="minorHAnsi"/>
                <w:b/>
                <w:bCs/>
                <w:sz w:val="24"/>
                <w:szCs w:val="24"/>
              </w:rPr>
              <w:t xml:space="preserve">Rev. </w:t>
            </w:r>
            <w:r>
              <w:rPr>
                <w:rFonts w:cstheme="minorHAnsi"/>
                <w:b/>
                <w:bCs/>
                <w:sz w:val="24"/>
                <w:szCs w:val="24"/>
              </w:rPr>
              <w:t xml:space="preserve">Dr </w:t>
            </w:r>
            <w:r w:rsidRPr="00820695">
              <w:rPr>
                <w:rFonts w:cstheme="minorHAnsi"/>
                <w:b/>
                <w:bCs/>
                <w:sz w:val="24"/>
                <w:szCs w:val="24"/>
              </w:rPr>
              <w:t>Rob Macfarlane</w:t>
            </w:r>
            <w:r>
              <w:rPr>
                <w:rFonts w:cstheme="minorHAnsi"/>
                <w:sz w:val="24"/>
                <w:szCs w:val="24"/>
              </w:rPr>
              <w:t xml:space="preserve"> will preach on December 12 and </w:t>
            </w:r>
            <w:r w:rsidRPr="00820695">
              <w:rPr>
                <w:rFonts w:cstheme="minorHAnsi"/>
                <w:b/>
                <w:bCs/>
                <w:sz w:val="24"/>
                <w:szCs w:val="24"/>
              </w:rPr>
              <w:t>Rev. John Barr</w:t>
            </w:r>
            <w:r>
              <w:rPr>
                <w:rFonts w:cstheme="minorHAnsi"/>
                <w:sz w:val="24"/>
                <w:szCs w:val="24"/>
              </w:rPr>
              <w:t xml:space="preserve"> on December 19. </w:t>
            </w:r>
          </w:p>
          <w:p w14:paraId="5A40FD7A" w14:textId="77777777" w:rsidR="00820695" w:rsidRDefault="00820695" w:rsidP="005760C1">
            <w:pPr>
              <w:spacing w:line="360" w:lineRule="atLeast"/>
              <w:rPr>
                <w:rFonts w:cstheme="minorHAnsi"/>
                <w:sz w:val="28"/>
                <w:szCs w:val="28"/>
              </w:rPr>
            </w:pPr>
          </w:p>
          <w:p w14:paraId="53F439DD" w14:textId="1BEAAB91" w:rsidR="006D55A0" w:rsidRPr="006D55A0" w:rsidRDefault="006D55A0" w:rsidP="005760C1">
            <w:pPr>
              <w:spacing w:line="360" w:lineRule="atLeast"/>
              <w:rPr>
                <w:rFonts w:cstheme="minorHAnsi"/>
                <w:b/>
                <w:bCs/>
                <w:sz w:val="32"/>
                <w:szCs w:val="32"/>
              </w:rPr>
            </w:pPr>
            <w:r>
              <w:rPr>
                <w:rFonts w:cstheme="minorHAnsi"/>
                <w:sz w:val="28"/>
                <w:szCs w:val="28"/>
              </w:rPr>
              <w:t xml:space="preserve">▪ </w:t>
            </w:r>
            <w:r w:rsidRPr="006D55A0">
              <w:rPr>
                <w:rFonts w:cstheme="minorHAnsi"/>
                <w:b/>
                <w:bCs/>
                <w:sz w:val="32"/>
                <w:szCs w:val="32"/>
              </w:rPr>
              <w:t>Current safety measures for our Sunday service</w:t>
            </w:r>
          </w:p>
          <w:p w14:paraId="1C4DF094" w14:textId="77777777" w:rsidR="006D55A0" w:rsidRPr="003743D8" w:rsidRDefault="006D55A0" w:rsidP="006D55A0">
            <w:pPr>
              <w:pStyle w:val="ListParagraph"/>
              <w:numPr>
                <w:ilvl w:val="0"/>
                <w:numId w:val="33"/>
              </w:numPr>
              <w:jc w:val="both"/>
              <w:rPr>
                <w:rFonts w:cstheme="minorHAnsi"/>
                <w:sz w:val="24"/>
                <w:szCs w:val="24"/>
              </w:rPr>
            </w:pPr>
            <w:r>
              <w:rPr>
                <w:rFonts w:cstheme="minorHAnsi"/>
                <w:sz w:val="28"/>
                <w:szCs w:val="28"/>
              </w:rPr>
              <w:t xml:space="preserve"> </w:t>
            </w:r>
            <w:r w:rsidRPr="003743D8">
              <w:rPr>
                <w:rFonts w:cstheme="minorHAnsi"/>
                <w:sz w:val="24"/>
                <w:szCs w:val="24"/>
              </w:rPr>
              <w:t>If you are feeling unwell, please consider others - stay away and get tested</w:t>
            </w:r>
          </w:p>
          <w:p w14:paraId="7513228C" w14:textId="77777777" w:rsidR="006D55A0" w:rsidRPr="003743D8" w:rsidRDefault="006D55A0" w:rsidP="006D55A0">
            <w:pPr>
              <w:pStyle w:val="ListParagraph"/>
              <w:numPr>
                <w:ilvl w:val="0"/>
                <w:numId w:val="33"/>
              </w:numPr>
              <w:jc w:val="both"/>
              <w:rPr>
                <w:rFonts w:cstheme="minorHAnsi"/>
                <w:sz w:val="24"/>
                <w:szCs w:val="24"/>
              </w:rPr>
            </w:pPr>
            <w:r>
              <w:rPr>
                <w:rFonts w:cstheme="minorHAnsi"/>
                <w:sz w:val="24"/>
                <w:szCs w:val="24"/>
              </w:rPr>
              <w:t xml:space="preserve">2 sqm indoors. </w:t>
            </w:r>
            <w:r w:rsidRPr="003743D8">
              <w:rPr>
                <w:rFonts w:cstheme="minorHAnsi"/>
                <w:sz w:val="24"/>
                <w:szCs w:val="24"/>
              </w:rPr>
              <w:t xml:space="preserve">Ensure 1.5m physical distancing where possible </w:t>
            </w:r>
          </w:p>
          <w:p w14:paraId="7A214B51" w14:textId="77777777" w:rsidR="006D55A0" w:rsidRPr="003743D8" w:rsidRDefault="006D55A0" w:rsidP="006D55A0">
            <w:pPr>
              <w:pStyle w:val="ListParagraph"/>
              <w:numPr>
                <w:ilvl w:val="0"/>
                <w:numId w:val="33"/>
              </w:numPr>
              <w:jc w:val="both"/>
              <w:rPr>
                <w:rFonts w:cstheme="minorHAnsi"/>
                <w:sz w:val="24"/>
                <w:szCs w:val="24"/>
              </w:rPr>
            </w:pPr>
            <w:r w:rsidRPr="003743D8">
              <w:rPr>
                <w:rFonts w:cstheme="minorHAnsi"/>
                <w:sz w:val="24"/>
                <w:szCs w:val="24"/>
              </w:rPr>
              <w:t>Check in using our QR code. If this is not possible, please check in at the desk.</w:t>
            </w:r>
          </w:p>
          <w:p w14:paraId="6A53695F" w14:textId="77777777" w:rsidR="006D55A0" w:rsidRPr="003743D8" w:rsidRDefault="006D55A0" w:rsidP="006D55A0">
            <w:pPr>
              <w:pStyle w:val="ListParagraph"/>
              <w:numPr>
                <w:ilvl w:val="0"/>
                <w:numId w:val="33"/>
              </w:numPr>
              <w:jc w:val="both"/>
              <w:rPr>
                <w:rFonts w:cstheme="minorHAnsi"/>
                <w:sz w:val="24"/>
                <w:szCs w:val="24"/>
              </w:rPr>
            </w:pPr>
            <w:r w:rsidRPr="003743D8">
              <w:rPr>
                <w:rFonts w:cstheme="minorHAnsi"/>
                <w:sz w:val="24"/>
                <w:szCs w:val="24"/>
              </w:rPr>
              <w:t>Wear a mask while indoors.</w:t>
            </w:r>
          </w:p>
          <w:p w14:paraId="1CFE4099" w14:textId="6C4FF19E" w:rsidR="006D55A0" w:rsidRDefault="006D55A0" w:rsidP="006D55A0">
            <w:pPr>
              <w:pStyle w:val="ListParagraph"/>
              <w:numPr>
                <w:ilvl w:val="0"/>
                <w:numId w:val="33"/>
              </w:numPr>
              <w:jc w:val="both"/>
              <w:rPr>
                <w:rFonts w:cstheme="minorHAnsi"/>
                <w:sz w:val="24"/>
                <w:szCs w:val="24"/>
              </w:rPr>
            </w:pPr>
            <w:r>
              <w:rPr>
                <w:rFonts w:cstheme="minorHAnsi"/>
                <w:sz w:val="24"/>
                <w:szCs w:val="24"/>
              </w:rPr>
              <w:t>Singing is allowed with a mask if you are fully vaccinated</w:t>
            </w:r>
          </w:p>
          <w:p w14:paraId="6100F450" w14:textId="3B70419B" w:rsidR="006D55A0" w:rsidRPr="003743D8" w:rsidRDefault="006D55A0" w:rsidP="006D55A0">
            <w:pPr>
              <w:pStyle w:val="ListParagraph"/>
              <w:numPr>
                <w:ilvl w:val="0"/>
                <w:numId w:val="33"/>
              </w:numPr>
              <w:jc w:val="both"/>
              <w:rPr>
                <w:rFonts w:cstheme="minorHAnsi"/>
                <w:sz w:val="24"/>
                <w:szCs w:val="24"/>
              </w:rPr>
            </w:pPr>
            <w:r w:rsidRPr="003743D8">
              <w:rPr>
                <w:rFonts w:cstheme="minorHAnsi"/>
                <w:sz w:val="24"/>
                <w:szCs w:val="24"/>
              </w:rPr>
              <w:t>At the end of the service please help by wiping down your chair</w:t>
            </w:r>
          </w:p>
          <w:p w14:paraId="2473CCB6" w14:textId="29F1D956" w:rsidR="00B96D21" w:rsidRPr="004424BD" w:rsidRDefault="006D55A0" w:rsidP="004424BD">
            <w:pPr>
              <w:pStyle w:val="ListParagraph"/>
              <w:numPr>
                <w:ilvl w:val="0"/>
                <w:numId w:val="33"/>
              </w:numPr>
              <w:jc w:val="both"/>
              <w:rPr>
                <w:rFonts w:cstheme="minorHAnsi"/>
                <w:sz w:val="24"/>
                <w:szCs w:val="24"/>
              </w:rPr>
            </w:pPr>
            <w:r>
              <w:rPr>
                <w:rFonts w:cstheme="minorHAnsi"/>
                <w:sz w:val="24"/>
                <w:szCs w:val="24"/>
              </w:rPr>
              <w:t>W</w:t>
            </w:r>
            <w:r w:rsidRPr="003743D8">
              <w:rPr>
                <w:rFonts w:cstheme="minorHAnsi"/>
                <w:sz w:val="24"/>
                <w:szCs w:val="24"/>
              </w:rPr>
              <w:t>e won’t be serving morning tea for no</w:t>
            </w:r>
            <w:r w:rsidR="004424BD">
              <w:rPr>
                <w:rFonts w:cstheme="minorHAnsi"/>
                <w:sz w:val="24"/>
                <w:szCs w:val="24"/>
              </w:rPr>
              <w:t>w</w:t>
            </w:r>
          </w:p>
        </w:tc>
        <w:tc>
          <w:tcPr>
            <w:tcW w:w="236" w:type="dxa"/>
          </w:tcPr>
          <w:p w14:paraId="39E66EC6" w14:textId="614333C7" w:rsidR="00704B02" w:rsidRPr="008E0A06" w:rsidRDefault="00704B02" w:rsidP="00704B02">
            <w:pPr>
              <w:rPr>
                <w:rFonts w:ascii="Berlin Sans FB Demi" w:hAnsi="Berlin Sans FB Demi"/>
                <w:b/>
                <w:bCs/>
                <w:color w:val="C00000"/>
                <w:sz w:val="40"/>
                <w:szCs w:val="40"/>
              </w:rPr>
            </w:pPr>
          </w:p>
        </w:tc>
      </w:tr>
      <w:tr w:rsidR="00704B02" w14:paraId="0E01723D" w14:textId="58347F5D" w:rsidTr="00CE3DDD">
        <w:tc>
          <w:tcPr>
            <w:tcW w:w="10348" w:type="dxa"/>
            <w:gridSpan w:val="2"/>
          </w:tcPr>
          <w:p w14:paraId="5D258093" w14:textId="77777777" w:rsidR="00B96D21" w:rsidRDefault="00B96D21" w:rsidP="00704B02">
            <w:pPr>
              <w:shd w:val="clear" w:color="auto" w:fill="FFFFFF"/>
              <w:rPr>
                <w:rFonts w:ascii="Berlin Sans FB Demi" w:hAnsi="Berlin Sans FB Demi"/>
                <w:b/>
                <w:bCs/>
                <w:color w:val="7030A0"/>
                <w:sz w:val="48"/>
                <w:szCs w:val="48"/>
                <w:u w:val="single"/>
              </w:rPr>
            </w:pPr>
          </w:p>
          <w:p w14:paraId="650D480D" w14:textId="1554469C" w:rsidR="00704B02" w:rsidRPr="006D55A0" w:rsidRDefault="00704B02" w:rsidP="00704B02">
            <w:pPr>
              <w:shd w:val="clear" w:color="auto" w:fill="FFFFFF"/>
              <w:rPr>
                <w:rFonts w:ascii="Berlin Sans FB Demi" w:hAnsi="Berlin Sans FB Demi"/>
                <w:b/>
                <w:bCs/>
                <w:color w:val="7030A0"/>
                <w:sz w:val="48"/>
                <w:szCs w:val="48"/>
                <w:u w:val="single"/>
              </w:rPr>
            </w:pPr>
            <w:r w:rsidRPr="006D55A0">
              <w:rPr>
                <w:rFonts w:ascii="Berlin Sans FB Demi" w:hAnsi="Berlin Sans FB Demi"/>
                <w:b/>
                <w:bCs/>
                <w:color w:val="7030A0"/>
                <w:sz w:val="48"/>
                <w:szCs w:val="48"/>
                <w:u w:val="single"/>
              </w:rPr>
              <w:t>Community News and Notices</w:t>
            </w:r>
          </w:p>
          <w:p w14:paraId="2042DF2B" w14:textId="3E14EFD7" w:rsidR="00C06A58" w:rsidRDefault="00C06A58" w:rsidP="00704B02">
            <w:pPr>
              <w:shd w:val="clear" w:color="auto" w:fill="FFFFFF"/>
              <w:rPr>
                <w:rFonts w:ascii="Berlin Sans FB Demi" w:hAnsi="Berlin Sans FB Demi"/>
                <w:b/>
                <w:bCs/>
                <w:color w:val="7030A0"/>
                <w:sz w:val="44"/>
                <w:szCs w:val="44"/>
              </w:rPr>
            </w:pPr>
          </w:p>
          <w:tbl>
            <w:tblPr>
              <w:tblW w:w="0" w:type="auto"/>
              <w:shd w:val="clear" w:color="auto" w:fill="FFFFFF"/>
              <w:tblCellMar>
                <w:left w:w="0" w:type="dxa"/>
                <w:right w:w="0" w:type="dxa"/>
              </w:tblCellMar>
              <w:tblLook w:val="04A0" w:firstRow="1" w:lastRow="0" w:firstColumn="1" w:lastColumn="0" w:noHBand="0" w:noVBand="1"/>
            </w:tblPr>
            <w:tblGrid>
              <w:gridCol w:w="10132"/>
            </w:tblGrid>
            <w:tr w:rsidR="00704B02" w:rsidRPr="001507FD" w14:paraId="498034CA" w14:textId="77777777" w:rsidTr="00F04873">
              <w:trPr>
                <w:trHeight w:val="793"/>
              </w:trPr>
              <w:tc>
                <w:tcPr>
                  <w:tcW w:w="0" w:type="auto"/>
                  <w:shd w:val="clear" w:color="auto" w:fill="FFFFFF"/>
                  <w:hideMark/>
                </w:tcPr>
                <w:p w14:paraId="0ED6930A" w14:textId="15FEB0F7" w:rsidR="00B77583" w:rsidRPr="00C55596" w:rsidRDefault="00B77583" w:rsidP="00B77583">
                  <w:pPr>
                    <w:jc w:val="both"/>
                    <w:rPr>
                      <w:rFonts w:ascii="Comic Sans MS" w:eastAsia="Times New Roman" w:hAnsi="Comic Sans MS" w:cs="Arial"/>
                      <w:color w:val="222222"/>
                      <w:sz w:val="20"/>
                      <w:szCs w:val="20"/>
                      <w:lang w:eastAsia="en-AU"/>
                    </w:rPr>
                  </w:pPr>
                  <w:r w:rsidRPr="008B4EA0">
                    <w:rPr>
                      <w:rFonts w:cstheme="minorHAnsi"/>
                      <w:sz w:val="28"/>
                      <w:szCs w:val="28"/>
                    </w:rPr>
                    <w:t>▪</w:t>
                  </w:r>
                  <w:r w:rsidRPr="008835FD">
                    <w:rPr>
                      <w:rFonts w:cstheme="minorHAnsi"/>
                      <w:sz w:val="28"/>
                      <w:szCs w:val="28"/>
                    </w:rPr>
                    <w:t xml:space="preserve"> </w:t>
                  </w:r>
                  <w:r>
                    <w:rPr>
                      <w:rFonts w:cstheme="minorHAnsi"/>
                      <w:sz w:val="28"/>
                      <w:szCs w:val="28"/>
                    </w:rPr>
                    <w:t xml:space="preserve"> </w:t>
                  </w:r>
                  <w:r w:rsidRPr="00CF3F5D">
                    <w:rPr>
                      <w:rFonts w:ascii="Aharoni" w:hAnsi="Aharoni" w:cs="Aharoni" w:hint="cs"/>
                      <w:color w:val="FF0000"/>
                      <w:sz w:val="28"/>
                      <w:szCs w:val="28"/>
                    </w:rPr>
                    <w:t>Useful sources of information about mental health issues:</w:t>
                  </w:r>
                </w:p>
                <w:p w14:paraId="64F4ED67" w14:textId="77777777" w:rsidR="00B77583" w:rsidRPr="002756D6" w:rsidRDefault="00B77583" w:rsidP="00B77583">
                  <w:pPr>
                    <w:pStyle w:val="NoSpacing"/>
                    <w:rPr>
                      <w:rStyle w:val="Hyperlink"/>
                      <w:rFonts w:cstheme="minorHAnsi"/>
                      <w:sz w:val="24"/>
                      <w:szCs w:val="24"/>
                    </w:rPr>
                  </w:pPr>
                  <w:r w:rsidRPr="002756D6">
                    <w:rPr>
                      <w:sz w:val="24"/>
                      <w:szCs w:val="24"/>
                    </w:rPr>
                    <w:t xml:space="preserve">Beyond Blue: </w:t>
                  </w:r>
                  <w:hyperlink r:id="rId7" w:history="1">
                    <w:r w:rsidRPr="002756D6">
                      <w:rPr>
                        <w:rStyle w:val="Hyperlink"/>
                        <w:rFonts w:cstheme="minorHAnsi"/>
                        <w:sz w:val="24"/>
                        <w:szCs w:val="24"/>
                      </w:rPr>
                      <w:t>https://www.beyondblue.org.au/</w:t>
                    </w:r>
                  </w:hyperlink>
                  <w:r w:rsidRPr="002756D6">
                    <w:rPr>
                      <w:rStyle w:val="Hyperlink"/>
                      <w:rFonts w:cstheme="minorHAnsi"/>
                      <w:sz w:val="24"/>
                      <w:szCs w:val="24"/>
                    </w:rPr>
                    <w:t xml:space="preserve"> </w:t>
                  </w:r>
                </w:p>
                <w:p w14:paraId="46DAAC38" w14:textId="2EC55FB2" w:rsidR="00B77583" w:rsidRPr="002756D6" w:rsidRDefault="00B77583" w:rsidP="00B77583">
                  <w:pPr>
                    <w:pStyle w:val="NoSpacing"/>
                    <w:rPr>
                      <w:sz w:val="24"/>
                      <w:szCs w:val="24"/>
                    </w:rPr>
                  </w:pPr>
                  <w:r w:rsidRPr="002756D6">
                    <w:rPr>
                      <w:sz w:val="24"/>
                      <w:szCs w:val="24"/>
                    </w:rPr>
                    <w:t xml:space="preserve">SANE Australia: </w:t>
                  </w:r>
                  <w:hyperlink r:id="rId8" w:history="1">
                    <w:r w:rsidRPr="002756D6">
                      <w:rPr>
                        <w:rStyle w:val="Hyperlink"/>
                        <w:rFonts w:cstheme="minorHAnsi"/>
                        <w:sz w:val="24"/>
                        <w:szCs w:val="24"/>
                      </w:rPr>
                      <w:t>https://www.sane.org/</w:t>
                    </w:r>
                  </w:hyperlink>
                </w:p>
                <w:p w14:paraId="4E0DA9C6" w14:textId="77777777" w:rsidR="00B77583" w:rsidRPr="002756D6" w:rsidRDefault="00B77583" w:rsidP="00B77583">
                  <w:pPr>
                    <w:pStyle w:val="NoSpacing"/>
                    <w:rPr>
                      <w:sz w:val="24"/>
                      <w:szCs w:val="24"/>
                    </w:rPr>
                  </w:pPr>
                  <w:r w:rsidRPr="002756D6">
                    <w:rPr>
                      <w:sz w:val="24"/>
                      <w:szCs w:val="24"/>
                    </w:rPr>
                    <w:lastRenderedPageBreak/>
                    <w:t xml:space="preserve">Mental Illness Fellowship of Australia Inc: </w:t>
                  </w:r>
                  <w:hyperlink r:id="rId9" w:history="1">
                    <w:r w:rsidRPr="002756D6">
                      <w:rPr>
                        <w:rStyle w:val="Hyperlink"/>
                        <w:rFonts w:cstheme="minorHAnsi"/>
                        <w:sz w:val="24"/>
                        <w:szCs w:val="24"/>
                      </w:rPr>
                      <w:t>https://www.mifa.org.au/en/</w:t>
                    </w:r>
                  </w:hyperlink>
                </w:p>
                <w:p w14:paraId="7D36EB11" w14:textId="77777777" w:rsidR="00B77583" w:rsidRPr="002756D6" w:rsidRDefault="00B77583" w:rsidP="00B77583">
                  <w:pPr>
                    <w:pStyle w:val="NoSpacing"/>
                    <w:rPr>
                      <w:sz w:val="24"/>
                      <w:szCs w:val="24"/>
                    </w:rPr>
                  </w:pPr>
                  <w:r w:rsidRPr="002756D6">
                    <w:rPr>
                      <w:sz w:val="24"/>
                      <w:szCs w:val="24"/>
                    </w:rPr>
                    <w:t xml:space="preserve">The </w:t>
                  </w:r>
                  <w:proofErr w:type="spellStart"/>
                  <w:r w:rsidRPr="002756D6">
                    <w:rPr>
                      <w:sz w:val="24"/>
                      <w:szCs w:val="24"/>
                    </w:rPr>
                    <w:t>Blackdog</w:t>
                  </w:r>
                  <w:proofErr w:type="spellEnd"/>
                  <w:r w:rsidRPr="002756D6">
                    <w:rPr>
                      <w:sz w:val="24"/>
                      <w:szCs w:val="24"/>
                    </w:rPr>
                    <w:t xml:space="preserve"> Institute: </w:t>
                  </w:r>
                  <w:hyperlink r:id="rId10" w:history="1">
                    <w:r w:rsidRPr="002756D6">
                      <w:rPr>
                        <w:rStyle w:val="Hyperlink"/>
                        <w:rFonts w:cstheme="minorHAnsi"/>
                        <w:sz w:val="24"/>
                        <w:szCs w:val="24"/>
                      </w:rPr>
                      <w:t>https://www.blackdoginstitute.org.au/</w:t>
                    </w:r>
                  </w:hyperlink>
                </w:p>
                <w:p w14:paraId="3EE4D8B9" w14:textId="77777777" w:rsidR="00B77583" w:rsidRPr="002756D6" w:rsidRDefault="00B77583" w:rsidP="00B77583">
                  <w:pPr>
                    <w:pStyle w:val="NoSpacing"/>
                    <w:rPr>
                      <w:sz w:val="24"/>
                      <w:szCs w:val="24"/>
                    </w:rPr>
                  </w:pPr>
                  <w:r w:rsidRPr="002756D6">
                    <w:rPr>
                      <w:sz w:val="24"/>
                      <w:szCs w:val="24"/>
                    </w:rPr>
                    <w:t xml:space="preserve">Head To Health: </w:t>
                  </w:r>
                  <w:hyperlink r:id="rId11" w:history="1">
                    <w:r w:rsidRPr="002756D6">
                      <w:rPr>
                        <w:rStyle w:val="Hyperlink"/>
                        <w:rFonts w:cstheme="minorHAnsi"/>
                        <w:sz w:val="24"/>
                        <w:szCs w:val="24"/>
                      </w:rPr>
                      <w:t>https://www.headtohealth.gov.au/</w:t>
                    </w:r>
                  </w:hyperlink>
                </w:p>
                <w:p w14:paraId="6C5AFA42" w14:textId="77777777" w:rsidR="00B77583" w:rsidRPr="002756D6" w:rsidRDefault="00B77583" w:rsidP="00B77583">
                  <w:pPr>
                    <w:pStyle w:val="NoSpacing"/>
                    <w:rPr>
                      <w:rStyle w:val="Hyperlink"/>
                      <w:rFonts w:cstheme="minorHAnsi"/>
                      <w:sz w:val="24"/>
                      <w:szCs w:val="24"/>
                    </w:rPr>
                  </w:pPr>
                  <w:r w:rsidRPr="002756D6">
                    <w:rPr>
                      <w:sz w:val="24"/>
                      <w:szCs w:val="24"/>
                    </w:rPr>
                    <w:t xml:space="preserve">Headspace: </w:t>
                  </w:r>
                  <w:hyperlink r:id="rId12" w:history="1">
                    <w:r w:rsidRPr="002756D6">
                      <w:rPr>
                        <w:rStyle w:val="Hyperlink"/>
                        <w:rFonts w:cstheme="minorHAnsi"/>
                        <w:sz w:val="24"/>
                        <w:szCs w:val="24"/>
                      </w:rPr>
                      <w:t>https://headspace.org.au/</w:t>
                    </w:r>
                  </w:hyperlink>
                </w:p>
                <w:p w14:paraId="793FB9FF" w14:textId="00FCAAE4" w:rsidR="00B77583" w:rsidRPr="002756D6" w:rsidRDefault="002756D6" w:rsidP="00B77583">
                  <w:pPr>
                    <w:spacing w:line="240" w:lineRule="auto"/>
                    <w:jc w:val="both"/>
                    <w:rPr>
                      <w:rStyle w:val="Hyperlink"/>
                      <w:rFonts w:cstheme="minorHAnsi"/>
                      <w:color w:val="auto"/>
                      <w:sz w:val="24"/>
                      <w:szCs w:val="24"/>
                      <w:u w:val="none"/>
                    </w:rPr>
                  </w:pPr>
                  <w:r w:rsidRPr="002756D6">
                    <w:rPr>
                      <w:rStyle w:val="Hyperlink"/>
                      <w:rFonts w:cstheme="minorHAnsi"/>
                      <w:color w:val="auto"/>
                      <w:sz w:val="24"/>
                      <w:szCs w:val="24"/>
                      <w:u w:val="none"/>
                    </w:rPr>
                    <w:t xml:space="preserve">Digital mental health tools to support children: </w:t>
                  </w:r>
                  <w:hyperlink r:id="rId13" w:history="1">
                    <w:r w:rsidRPr="002756D6">
                      <w:rPr>
                        <w:rStyle w:val="Hyperlink"/>
                        <w:rFonts w:cstheme="minorHAnsi"/>
                        <w:sz w:val="24"/>
                        <w:szCs w:val="24"/>
                      </w:rPr>
                      <w:t>https://www.flexischools.com.au/top-3-free-digital-mental-health-tools-to-support-your-children</w:t>
                    </w:r>
                  </w:hyperlink>
                </w:p>
                <w:p w14:paraId="1CCF6DF1" w14:textId="581BC33F" w:rsidR="00B77583" w:rsidRDefault="00B77583" w:rsidP="00B77583">
                  <w:pPr>
                    <w:spacing w:line="240" w:lineRule="auto"/>
                    <w:jc w:val="both"/>
                    <w:rPr>
                      <w:rFonts w:cstheme="minorHAnsi"/>
                      <w:sz w:val="24"/>
                      <w:szCs w:val="24"/>
                    </w:rPr>
                  </w:pPr>
                  <w:r w:rsidRPr="005F5CB3">
                    <w:rPr>
                      <w:rFonts w:cstheme="minorHAnsi"/>
                      <w:sz w:val="24"/>
                      <w:szCs w:val="24"/>
                    </w:rPr>
                    <w:t xml:space="preserve">UCA Assembly Resource on </w:t>
                  </w:r>
                  <w:r w:rsidRPr="005F5CB3">
                    <w:rPr>
                      <w:rFonts w:cstheme="minorHAnsi"/>
                      <w:b/>
                      <w:bCs/>
                      <w:color w:val="FF0000"/>
                      <w:sz w:val="24"/>
                      <w:szCs w:val="24"/>
                    </w:rPr>
                    <w:t>Domestic and Family Violence</w:t>
                  </w:r>
                  <w:r w:rsidRPr="005F5CB3">
                    <w:rPr>
                      <w:rFonts w:cstheme="minorHAnsi"/>
                      <w:color w:val="FF0000"/>
                      <w:sz w:val="24"/>
                      <w:szCs w:val="24"/>
                    </w:rPr>
                    <w:t xml:space="preserve"> </w:t>
                  </w:r>
                  <w:r w:rsidRPr="005F5CB3">
                    <w:rPr>
                      <w:rFonts w:cstheme="minorHAnsi"/>
                      <w:sz w:val="24"/>
                      <w:szCs w:val="24"/>
                    </w:rPr>
                    <w:t xml:space="preserve">can be found </w:t>
                  </w:r>
                  <w:hyperlink r:id="rId14" w:history="1">
                    <w:r w:rsidRPr="005F5CB3">
                      <w:rPr>
                        <w:rStyle w:val="Hyperlink"/>
                        <w:rFonts w:cstheme="minorHAnsi"/>
                        <w:sz w:val="24"/>
                        <w:szCs w:val="24"/>
                      </w:rPr>
                      <w:t>here</w:t>
                    </w:r>
                  </w:hyperlink>
                  <w:r w:rsidRPr="005F5CB3">
                    <w:rPr>
                      <w:rFonts w:cstheme="minorHAnsi"/>
                      <w:sz w:val="24"/>
                      <w:szCs w:val="24"/>
                    </w:rPr>
                    <w:t>.</w:t>
                  </w:r>
                </w:p>
                <w:p w14:paraId="73664108" w14:textId="77777777" w:rsidR="00BA38A0" w:rsidRDefault="00BA38A0" w:rsidP="00B77583">
                  <w:pPr>
                    <w:spacing w:line="240" w:lineRule="auto"/>
                    <w:jc w:val="both"/>
                    <w:rPr>
                      <w:rFonts w:cstheme="minorHAnsi"/>
                      <w:sz w:val="24"/>
                      <w:szCs w:val="24"/>
                    </w:rPr>
                  </w:pPr>
                </w:p>
                <w:p w14:paraId="09344E0F" w14:textId="761D859D" w:rsidR="00704B02" w:rsidRPr="006D55A0" w:rsidRDefault="00704B02" w:rsidP="00704B02">
                  <w:pPr>
                    <w:rPr>
                      <w:rFonts w:ascii="Berlin Sans FB Demi" w:hAnsi="Berlin Sans FB Demi" w:cstheme="minorHAnsi"/>
                      <w:b/>
                      <w:bCs/>
                      <w:color w:val="538135" w:themeColor="accent6" w:themeShade="BF"/>
                      <w:sz w:val="48"/>
                      <w:szCs w:val="48"/>
                      <w:u w:val="single"/>
                    </w:rPr>
                  </w:pPr>
                  <w:r w:rsidRPr="006D55A0">
                    <w:rPr>
                      <w:rFonts w:ascii="Berlin Sans FB Demi" w:hAnsi="Berlin Sans FB Demi" w:cstheme="minorHAnsi"/>
                      <w:b/>
                      <w:bCs/>
                      <w:color w:val="538135" w:themeColor="accent6" w:themeShade="BF"/>
                      <w:sz w:val="48"/>
                      <w:szCs w:val="48"/>
                      <w:u w:val="single"/>
                    </w:rPr>
                    <w:t>Reflection of the Week</w:t>
                  </w:r>
                </w:p>
                <w:p w14:paraId="404F4ED2" w14:textId="638BB6C5" w:rsidR="00364A83" w:rsidRPr="00364A83" w:rsidRDefault="004F2CF0" w:rsidP="00364A83">
                  <w:pPr>
                    <w:jc w:val="both"/>
                    <w:rPr>
                      <w:rFonts w:cstheme="minorHAnsi"/>
                      <w:color w:val="000000" w:themeColor="text1"/>
                      <w:sz w:val="24"/>
                      <w:szCs w:val="24"/>
                    </w:rPr>
                  </w:pPr>
                  <w:r w:rsidRPr="004F2CF0">
                    <w:rPr>
                      <w:rFonts w:cstheme="minorHAnsi"/>
                      <w:color w:val="000000" w:themeColor="text1"/>
                      <w:sz w:val="24"/>
                      <w:szCs w:val="24"/>
                    </w:rPr>
                    <w:t xml:space="preserve"> </w:t>
                  </w:r>
                  <w:r w:rsidR="00364A83" w:rsidRPr="00364A83">
                    <w:rPr>
                      <w:rFonts w:cstheme="minorHAnsi"/>
                      <w:color w:val="000000" w:themeColor="text1"/>
                      <w:sz w:val="24"/>
                      <w:szCs w:val="24"/>
                    </w:rPr>
                    <w:t>In Psalm 100, the psalmist instructs us: "Shout for joy to the LORD, . . . Worship the LORD with gladness; come before him with joyful songs. . . . Enter his gates with thanksgiving and his courts with praise; give thanks to him and praise his name. For the LORD is good and his love endures forever; his faithfulness continues through all generations" (v.1-2, 4-5).</w:t>
                  </w:r>
                </w:p>
                <w:p w14:paraId="4963007B" w14:textId="01EF8AF9" w:rsidR="00364A83" w:rsidRPr="00364A83" w:rsidRDefault="00364A83" w:rsidP="00364A83">
                  <w:pPr>
                    <w:jc w:val="both"/>
                    <w:rPr>
                      <w:rFonts w:cstheme="minorHAnsi"/>
                      <w:color w:val="000000" w:themeColor="text1"/>
                      <w:sz w:val="24"/>
                      <w:szCs w:val="24"/>
                    </w:rPr>
                  </w:pPr>
                  <w:r w:rsidRPr="00364A83">
                    <w:rPr>
                      <w:rFonts w:cstheme="minorHAnsi"/>
                      <w:color w:val="000000" w:themeColor="text1"/>
                      <w:sz w:val="24"/>
                      <w:szCs w:val="24"/>
                    </w:rPr>
                    <w:t xml:space="preserve">What is it about praise and thanksgiving that brings the Lord and the believer so close together? Praise melts our hearts so that we are no longer hardened by sin or disappointment. The Bible teaches that God is near to those who praise Him (see Psalm 145:18-19). He knows the deepest concerns of our hearts (see Psalm 139). And while He never requires our praise, He certainly desires it because He knows that praise places us in a position to receive His blessings.   </w:t>
                  </w:r>
                </w:p>
                <w:p w14:paraId="5189DB99" w14:textId="5DB3190B" w:rsidR="00364A83" w:rsidRPr="00364A83" w:rsidRDefault="00364A83" w:rsidP="00364A83">
                  <w:pPr>
                    <w:jc w:val="both"/>
                    <w:rPr>
                      <w:rFonts w:cstheme="minorHAnsi"/>
                      <w:color w:val="000000" w:themeColor="text1"/>
                      <w:sz w:val="24"/>
                      <w:szCs w:val="24"/>
                    </w:rPr>
                  </w:pPr>
                  <w:r w:rsidRPr="00364A83">
                    <w:rPr>
                      <w:rFonts w:cstheme="minorHAnsi"/>
                      <w:color w:val="000000" w:themeColor="text1"/>
                      <w:sz w:val="24"/>
                      <w:szCs w:val="24"/>
                    </w:rPr>
                    <w:t xml:space="preserve">Praise reveals the true spiritual condition of our hearts and moulds us into people who are thankful.   </w:t>
                  </w:r>
                </w:p>
                <w:p w14:paraId="79F3A37C" w14:textId="3AD4A9BE" w:rsidR="00364A83" w:rsidRPr="00364A83" w:rsidRDefault="00364A83" w:rsidP="00364A83">
                  <w:pPr>
                    <w:jc w:val="both"/>
                    <w:rPr>
                      <w:rFonts w:cstheme="minorHAnsi"/>
                      <w:i/>
                      <w:iCs/>
                      <w:color w:val="000000" w:themeColor="text1"/>
                      <w:sz w:val="24"/>
                      <w:szCs w:val="24"/>
                    </w:rPr>
                  </w:pPr>
                  <w:r w:rsidRPr="00364A83">
                    <w:rPr>
                      <w:rFonts w:cstheme="minorHAnsi"/>
                      <w:i/>
                      <w:iCs/>
                      <w:color w:val="000000" w:themeColor="text1"/>
                      <w:sz w:val="24"/>
                      <w:szCs w:val="24"/>
                    </w:rPr>
                    <w:t>Prayer: Father, help me to be a person who praises You all the time, for You are truly worthy of all praise! I pray in the name of Jesus. Amen.</w:t>
                  </w:r>
                </w:p>
                <w:p w14:paraId="1AB4D8C3" w14:textId="12D3D47F" w:rsidR="004F2CF0" w:rsidRPr="00364A83" w:rsidRDefault="00364A83" w:rsidP="00364A83">
                  <w:pPr>
                    <w:jc w:val="both"/>
                    <w:rPr>
                      <w:rFonts w:cstheme="minorHAnsi"/>
                      <w:b/>
                      <w:bCs/>
                      <w:color w:val="000000" w:themeColor="text1"/>
                      <w:sz w:val="24"/>
                      <w:szCs w:val="24"/>
                    </w:rPr>
                  </w:pPr>
                  <w:r w:rsidRPr="00364A83">
                    <w:rPr>
                      <w:rFonts w:cstheme="minorHAnsi"/>
                      <w:b/>
                      <w:bCs/>
                      <w:color w:val="000000" w:themeColor="text1"/>
                      <w:sz w:val="24"/>
                      <w:szCs w:val="24"/>
                    </w:rPr>
                    <w:t>"Through Jesus, therefore, let us continually offer to God a sacrifice of praise—the fruit of lips that openly profess his name" (Hebrews 13:15).</w:t>
                  </w:r>
                </w:p>
                <w:tbl>
                  <w:tblPr>
                    <w:tblW w:w="9817" w:type="dxa"/>
                    <w:shd w:val="clear" w:color="auto" w:fill="FFFFFF"/>
                    <w:tblCellMar>
                      <w:left w:w="0" w:type="dxa"/>
                      <w:right w:w="0" w:type="dxa"/>
                    </w:tblCellMar>
                    <w:tblLook w:val="04A0" w:firstRow="1" w:lastRow="0" w:firstColumn="1" w:lastColumn="0" w:noHBand="0" w:noVBand="1"/>
                  </w:tblPr>
                  <w:tblGrid>
                    <w:gridCol w:w="9817"/>
                  </w:tblGrid>
                  <w:tr w:rsidR="00704B02" w:rsidRPr="00300DE6" w14:paraId="45788651" w14:textId="77777777" w:rsidTr="005C0A9F">
                    <w:trPr>
                      <w:trHeight w:val="580"/>
                    </w:trPr>
                    <w:tc>
                      <w:tcPr>
                        <w:tcW w:w="9817" w:type="dxa"/>
                        <w:shd w:val="clear" w:color="auto" w:fill="FFFFFF"/>
                        <w:hideMark/>
                      </w:tcPr>
                      <w:p w14:paraId="473B354C" w14:textId="46A0465A" w:rsidR="00083BAF" w:rsidRPr="00911AF9" w:rsidRDefault="004F2CF0" w:rsidP="00911AF9">
                        <w:pPr>
                          <w:rPr>
                            <w:rFonts w:cstheme="minorHAnsi"/>
                            <w:sz w:val="24"/>
                            <w:szCs w:val="24"/>
                          </w:rPr>
                        </w:pPr>
                        <w:r w:rsidRPr="004F2CF0">
                          <w:rPr>
                            <w:rFonts w:cstheme="minorHAnsi"/>
                            <w:color w:val="000000" w:themeColor="text1"/>
                            <w:sz w:val="24"/>
                            <w:szCs w:val="24"/>
                          </w:rPr>
                          <w:t xml:space="preserve">  </w:t>
                        </w:r>
                      </w:p>
                    </w:tc>
                  </w:tr>
                  <w:tr w:rsidR="00704B02" w:rsidRPr="00300DE6" w14:paraId="2BEBA2FC" w14:textId="77777777" w:rsidTr="005C0A9F">
                    <w:tc>
                      <w:tcPr>
                        <w:tcW w:w="9817" w:type="dxa"/>
                        <w:shd w:val="clear" w:color="auto" w:fill="FFFFFF"/>
                        <w:hideMark/>
                      </w:tcPr>
                      <w:p w14:paraId="3BC5BCE0" w14:textId="7BC1D970" w:rsidR="00704B02" w:rsidRPr="00300DE6" w:rsidRDefault="00704B02" w:rsidP="00704B02">
                        <w:pPr>
                          <w:spacing w:after="240" w:line="285" w:lineRule="atLeast"/>
                          <w:rPr>
                            <w:rFonts w:ascii="Calibri" w:eastAsia="Times New Roman" w:hAnsi="Calibri" w:cs="Calibri"/>
                            <w:color w:val="222222"/>
                            <w:sz w:val="24"/>
                            <w:szCs w:val="24"/>
                            <w:lang w:eastAsia="ko-KR"/>
                          </w:rPr>
                        </w:pPr>
                      </w:p>
                    </w:tc>
                  </w:tr>
                </w:tbl>
                <w:p w14:paraId="30F82C9C" w14:textId="0AD785CA" w:rsidR="00704B02" w:rsidRPr="00F349E6" w:rsidRDefault="00704B02" w:rsidP="00704B02">
                  <w:pPr>
                    <w:rPr>
                      <w:rFonts w:ascii="Berlin Sans FB Demi" w:hAnsi="Berlin Sans FB Demi" w:cstheme="minorHAnsi"/>
                      <w:b/>
                      <w:bCs/>
                      <w:color w:val="538135" w:themeColor="accent6" w:themeShade="BF"/>
                      <w:sz w:val="44"/>
                      <w:szCs w:val="44"/>
                    </w:rPr>
                  </w:pPr>
                </w:p>
              </w:tc>
            </w:tr>
          </w:tbl>
          <w:p w14:paraId="384018BA" w14:textId="1DEB936A" w:rsidR="00704B02" w:rsidRDefault="00704B02" w:rsidP="00704B02">
            <w:pPr>
              <w:shd w:val="clear" w:color="auto" w:fill="FFFFFF"/>
            </w:pPr>
          </w:p>
        </w:tc>
        <w:tc>
          <w:tcPr>
            <w:tcW w:w="236" w:type="dxa"/>
          </w:tcPr>
          <w:p w14:paraId="71070007" w14:textId="57CEFD24" w:rsidR="00704B02" w:rsidRPr="008A3CFE" w:rsidRDefault="00C837FD" w:rsidP="00704B02">
            <w:pPr>
              <w:rPr>
                <w:rFonts w:ascii="Berlin Sans FB Demi" w:hAnsi="Berlin Sans FB Demi"/>
                <w:b/>
                <w:bCs/>
                <w:color w:val="BF8F00" w:themeColor="accent4" w:themeShade="BF"/>
                <w:sz w:val="40"/>
                <w:szCs w:val="40"/>
              </w:rPr>
            </w:pPr>
            <w:r>
              <w:rPr>
                <w:rFonts w:ascii="Berlin Sans FB Demi" w:hAnsi="Berlin Sans FB Demi"/>
                <w:b/>
                <w:bCs/>
                <w:color w:val="BF8F00" w:themeColor="accent4" w:themeShade="BF"/>
                <w:sz w:val="40"/>
                <w:szCs w:val="40"/>
              </w:rPr>
              <w:lastRenderedPageBreak/>
              <w:t xml:space="preserve"> </w:t>
            </w:r>
          </w:p>
        </w:tc>
      </w:tr>
      <w:tr w:rsidR="00704B02" w14:paraId="26AC657B" w14:textId="4E0C861A" w:rsidTr="00CE3DDD">
        <w:trPr>
          <w:gridAfter w:val="1"/>
          <w:wAfter w:w="236" w:type="dxa"/>
        </w:trPr>
        <w:tc>
          <w:tcPr>
            <w:tcW w:w="5848" w:type="dxa"/>
            <w:tcBorders>
              <w:bottom w:val="single" w:sz="48" w:space="0" w:color="FFFFFF" w:themeColor="background1"/>
              <w:right w:val="single" w:sz="48" w:space="0" w:color="FFFFFF" w:themeColor="background1"/>
            </w:tcBorders>
            <w:shd w:val="clear" w:color="auto" w:fill="E2EFD9" w:themeFill="accent6" w:themeFillTint="33"/>
            <w:vAlign w:val="center"/>
          </w:tcPr>
          <w:p w14:paraId="238F59CB" w14:textId="33672CB3" w:rsidR="00704B02" w:rsidRDefault="00704B02" w:rsidP="00704B02">
            <w:pPr>
              <w:widowControl w:val="0"/>
              <w:spacing w:line="132" w:lineRule="auto"/>
              <w:jc w:val="center"/>
              <w:rPr>
                <w:rFonts w:ascii="Arial" w:hAnsi="Arial" w:cs="Arial"/>
                <w:color w:val="003380"/>
                <w:sz w:val="24"/>
                <w:szCs w:val="24"/>
              </w:rPr>
            </w:pPr>
            <w:r>
              <w:rPr>
                <w:rFonts w:ascii="Arial" w:hAnsi="Arial" w:cs="Arial"/>
                <w:b/>
                <w:bCs/>
                <w:i/>
                <w:iCs/>
                <w:color w:val="003380"/>
              </w:rPr>
              <w:t>E</w:t>
            </w:r>
            <w:r w:rsidRPr="005D587B">
              <w:rPr>
                <w:rFonts w:ascii="Arial" w:hAnsi="Arial" w:cs="Arial"/>
                <w:b/>
                <w:bCs/>
                <w:i/>
                <w:iCs/>
                <w:color w:val="003380"/>
              </w:rPr>
              <w:t xml:space="preserve"> </w:t>
            </w:r>
            <w:r w:rsidRPr="005D587B">
              <w:rPr>
                <w:rFonts w:ascii="Arial" w:hAnsi="Arial" w:cs="Arial"/>
                <w:b/>
                <w:bCs/>
                <w:i/>
                <w:iCs/>
                <w:color w:val="003380"/>
                <w:sz w:val="18"/>
                <w:szCs w:val="18"/>
              </w:rPr>
              <w:t xml:space="preserve">- </w:t>
            </w:r>
            <w:r w:rsidRPr="003F3C02">
              <w:rPr>
                <w:rFonts w:ascii="Arial" w:hAnsi="Arial" w:cs="Arial"/>
                <w:b/>
                <w:bCs/>
                <w:color w:val="003380"/>
                <w:sz w:val="32"/>
                <w:szCs w:val="32"/>
              </w:rPr>
              <w:t>give</w:t>
            </w:r>
            <w:r w:rsidRPr="005D587B">
              <w:rPr>
                <w:rFonts w:ascii="Arial" w:hAnsi="Arial" w:cs="Arial"/>
                <w:b/>
                <w:bCs/>
                <w:color w:val="003380"/>
                <w:sz w:val="18"/>
                <w:szCs w:val="18"/>
              </w:rPr>
              <w:t xml:space="preserve">  </w:t>
            </w:r>
            <w:r w:rsidRPr="005D587B">
              <w:rPr>
                <w:rFonts w:ascii="Arial" w:hAnsi="Arial" w:cs="Arial"/>
                <w:color w:val="003380"/>
                <w:sz w:val="24"/>
                <w:szCs w:val="24"/>
              </w:rPr>
              <w:t>(Direct Electronic Giving)</w:t>
            </w:r>
          </w:p>
          <w:p w14:paraId="4D7476B2" w14:textId="77777777" w:rsidR="00704B02" w:rsidRPr="005D587B" w:rsidRDefault="00704B02" w:rsidP="00704B02">
            <w:pPr>
              <w:widowControl w:val="0"/>
              <w:spacing w:line="132" w:lineRule="auto"/>
              <w:jc w:val="center"/>
              <w:rPr>
                <w:rFonts w:ascii="Arial" w:hAnsi="Arial" w:cs="Arial"/>
                <w:color w:val="003380"/>
                <w:sz w:val="20"/>
                <w:szCs w:val="20"/>
              </w:rPr>
            </w:pPr>
          </w:p>
          <w:p w14:paraId="07FA5C1D" w14:textId="77777777" w:rsidR="00704B02" w:rsidRPr="00A03E9B" w:rsidRDefault="00704B02" w:rsidP="00704B02">
            <w:pPr>
              <w:widowControl w:val="0"/>
              <w:jc w:val="center"/>
              <w:rPr>
                <w:rFonts w:cstheme="minorHAnsi"/>
                <w:color w:val="000000"/>
                <w:sz w:val="24"/>
                <w:szCs w:val="24"/>
              </w:rPr>
            </w:pPr>
            <w:r w:rsidRPr="00A03E9B">
              <w:rPr>
                <w:rFonts w:cstheme="minorHAnsi"/>
                <w:b/>
                <w:bCs/>
                <w:sz w:val="24"/>
                <w:szCs w:val="24"/>
              </w:rPr>
              <w:t>Account Name:</w:t>
            </w:r>
            <w:r w:rsidRPr="00A03E9B">
              <w:rPr>
                <w:rFonts w:cstheme="minorHAnsi"/>
                <w:sz w:val="24"/>
                <w:szCs w:val="24"/>
              </w:rPr>
              <w:t xml:space="preserve"> North Rocks Community Church</w:t>
            </w:r>
          </w:p>
          <w:p w14:paraId="7BE3D17C" w14:textId="30A6A61C" w:rsidR="00704B02" w:rsidRPr="003F3C02" w:rsidRDefault="00704B02" w:rsidP="00704B02">
            <w:pPr>
              <w:widowControl w:val="0"/>
              <w:jc w:val="center"/>
              <w:rPr>
                <w:rFonts w:cstheme="minorHAnsi"/>
                <w:b/>
                <w:bCs/>
                <w:sz w:val="24"/>
                <w:szCs w:val="24"/>
              </w:rPr>
            </w:pPr>
            <w:r w:rsidRPr="00A03E9B">
              <w:rPr>
                <w:rFonts w:cstheme="minorHAnsi"/>
                <w:b/>
                <w:bCs/>
                <w:sz w:val="24"/>
                <w:szCs w:val="24"/>
              </w:rPr>
              <w:t xml:space="preserve">(BSB):   </w:t>
            </w:r>
            <w:r w:rsidRPr="00A03E9B">
              <w:rPr>
                <w:rFonts w:cstheme="minorHAnsi"/>
                <w:sz w:val="24"/>
                <w:szCs w:val="24"/>
              </w:rPr>
              <w:t xml:space="preserve">634634   </w:t>
            </w:r>
            <w:r w:rsidRPr="00A03E9B">
              <w:rPr>
                <w:rFonts w:cstheme="minorHAnsi"/>
                <w:b/>
                <w:bCs/>
                <w:sz w:val="24"/>
                <w:szCs w:val="24"/>
              </w:rPr>
              <w:t>Account Number:</w:t>
            </w:r>
            <w:r w:rsidRPr="00A03E9B">
              <w:rPr>
                <w:rFonts w:cstheme="minorHAnsi"/>
                <w:sz w:val="24"/>
                <w:szCs w:val="24"/>
              </w:rPr>
              <w:t xml:space="preserve">   100025906</w:t>
            </w:r>
          </w:p>
        </w:tc>
        <w:tc>
          <w:tcPr>
            <w:tcW w:w="4500" w:type="dxa"/>
            <w:tcBorders>
              <w:left w:val="single" w:sz="48" w:space="0" w:color="FFFFFF" w:themeColor="background1"/>
              <w:bottom w:val="single" w:sz="48" w:space="0" w:color="FFFFFF" w:themeColor="background1"/>
              <w:right w:val="single" w:sz="48" w:space="0" w:color="FFFFFF" w:themeColor="background1"/>
            </w:tcBorders>
            <w:shd w:val="clear" w:color="auto" w:fill="FBE4D5" w:themeFill="accent2" w:themeFillTint="33"/>
          </w:tcPr>
          <w:p w14:paraId="647209AF" w14:textId="0FCA0DB1" w:rsidR="00704B02" w:rsidRPr="00A03E9B" w:rsidRDefault="00704B02" w:rsidP="00704B02">
            <w:pPr>
              <w:widowControl w:val="0"/>
              <w:jc w:val="center"/>
              <w:rPr>
                <w:rFonts w:ascii="Berlin Sans FB" w:hAnsi="Berlin Sans FB"/>
                <w:color w:val="003380"/>
                <w:sz w:val="28"/>
                <w:szCs w:val="28"/>
                <w:lang w:val="en-US"/>
              </w:rPr>
            </w:pPr>
            <w:r w:rsidRPr="00A03E9B">
              <w:rPr>
                <w:rFonts w:ascii="Berlin Sans FB" w:hAnsi="Berlin Sans FB"/>
                <w:color w:val="003380"/>
                <w:sz w:val="28"/>
                <w:szCs w:val="28"/>
                <w:lang w:val="en-US"/>
              </w:rPr>
              <w:t>Prayer</w:t>
            </w:r>
            <w:r>
              <w:rPr>
                <w:rFonts w:ascii="Berlin Sans FB" w:hAnsi="Berlin Sans FB"/>
                <w:color w:val="003380"/>
                <w:sz w:val="28"/>
                <w:szCs w:val="28"/>
                <w:lang w:val="en-US"/>
              </w:rPr>
              <w:t>s</w:t>
            </w:r>
          </w:p>
          <w:p w14:paraId="05EA76EA" w14:textId="4956E89C" w:rsidR="00704B02" w:rsidRDefault="00704B02" w:rsidP="00704B02">
            <w:pPr>
              <w:widowControl w:val="0"/>
              <w:rPr>
                <w:rFonts w:ascii="Calibri" w:hAnsi="Calibri" w:cs="Calibri"/>
                <w:color w:val="000000"/>
                <w:lang w:val="en-US"/>
              </w:rPr>
            </w:pPr>
            <w:r w:rsidRPr="000F58A4">
              <w:rPr>
                <w:rFonts w:ascii="Calibri" w:hAnsi="Calibri" w:cs="Calibri"/>
                <w:lang w:val="en-US"/>
              </w:rPr>
              <w:t xml:space="preserve">If you </w:t>
            </w:r>
            <w:r>
              <w:rPr>
                <w:rFonts w:ascii="Calibri" w:hAnsi="Calibri" w:cs="Calibri"/>
                <w:lang w:val="en-US"/>
              </w:rPr>
              <w:t xml:space="preserve">have any prayer requests or </w:t>
            </w:r>
            <w:r w:rsidRPr="000F58A4">
              <w:rPr>
                <w:rFonts w:ascii="Calibri" w:hAnsi="Calibri" w:cs="Calibri"/>
                <w:lang w:val="en-US"/>
              </w:rPr>
              <w:t xml:space="preserve">would like to know of </w:t>
            </w:r>
            <w:r>
              <w:rPr>
                <w:rFonts w:ascii="Calibri" w:hAnsi="Calibri" w:cs="Calibri"/>
                <w:lang w:val="en-US"/>
              </w:rPr>
              <w:t>those</w:t>
            </w:r>
            <w:r w:rsidRPr="000F58A4">
              <w:rPr>
                <w:rFonts w:ascii="Calibri" w:hAnsi="Calibri" w:cs="Calibri"/>
                <w:lang w:val="en-US"/>
              </w:rPr>
              <w:t xml:space="preserve"> with particular pastoral needs to pray for, please</w:t>
            </w:r>
            <w:r>
              <w:rPr>
                <w:rFonts w:ascii="Calibri" w:hAnsi="Calibri" w:cs="Calibri"/>
                <w:lang w:val="en-US"/>
              </w:rPr>
              <w:t xml:space="preserve"> contact Robyn, Steve or Pastoral Care Team. </w:t>
            </w:r>
          </w:p>
          <w:p w14:paraId="46A0ECE2" w14:textId="543121A0" w:rsidR="00704B02" w:rsidRPr="002A188D" w:rsidRDefault="00704B02" w:rsidP="00704B02">
            <w:pPr>
              <w:rPr>
                <w:lang w:val="en-US"/>
              </w:rPr>
            </w:pPr>
          </w:p>
        </w:tc>
      </w:tr>
      <w:tr w:rsidR="00704B02" w14:paraId="178DAD34" w14:textId="6BC92C85" w:rsidTr="00CE3DDD">
        <w:trPr>
          <w:gridAfter w:val="1"/>
          <w:wAfter w:w="236" w:type="dxa"/>
        </w:trPr>
        <w:tc>
          <w:tcPr>
            <w:tcW w:w="10348" w:type="dxa"/>
            <w:gridSpan w:val="2"/>
            <w:tcBorders>
              <w:top w:val="single" w:sz="48" w:space="0" w:color="FFFFFF" w:themeColor="background1"/>
              <w:bottom w:val="single" w:sz="48" w:space="0" w:color="FFFFFF" w:themeColor="background1"/>
            </w:tcBorders>
            <w:shd w:val="clear" w:color="auto" w:fill="D9E2F3" w:themeFill="accent1" w:themeFillTint="33"/>
          </w:tcPr>
          <w:p w14:paraId="4309F89E" w14:textId="034C74AD" w:rsidR="00704B02" w:rsidRDefault="00704B02" w:rsidP="00704B02">
            <w:pPr>
              <w:jc w:val="center"/>
              <w:rPr>
                <w:b/>
                <w:bCs/>
                <w:sz w:val="40"/>
                <w:szCs w:val="40"/>
              </w:rPr>
            </w:pPr>
            <w:r>
              <w:rPr>
                <w:b/>
                <w:bCs/>
                <w:sz w:val="40"/>
                <w:szCs w:val="40"/>
              </w:rPr>
              <w:t>Ministry</w:t>
            </w:r>
            <w:r w:rsidRPr="008C6FAD">
              <w:rPr>
                <w:b/>
                <w:bCs/>
                <w:sz w:val="40"/>
                <w:szCs w:val="40"/>
              </w:rPr>
              <w:t xml:space="preserve"> Leaders</w:t>
            </w:r>
          </w:p>
          <w:p w14:paraId="70939040" w14:textId="77777777" w:rsidR="00704B02" w:rsidRPr="0045794C" w:rsidRDefault="00704B02" w:rsidP="00704B02">
            <w:pPr>
              <w:rPr>
                <w:sz w:val="24"/>
                <w:szCs w:val="24"/>
              </w:rPr>
            </w:pPr>
            <w:r w:rsidRPr="00F51E11">
              <w:rPr>
                <w:b/>
                <w:bCs/>
                <w:sz w:val="24"/>
                <w:szCs w:val="24"/>
              </w:rPr>
              <w:t>Minister</w:t>
            </w:r>
            <w:r w:rsidRPr="0045794C">
              <w:rPr>
                <w:sz w:val="24"/>
                <w:szCs w:val="24"/>
              </w:rPr>
              <w:t xml:space="preserve">: Rev. Steve Lee / </w:t>
            </w:r>
            <w:hyperlink r:id="rId15" w:history="1">
              <w:r w:rsidRPr="0045794C">
                <w:rPr>
                  <w:rStyle w:val="Hyperlink"/>
                  <w:sz w:val="24"/>
                  <w:szCs w:val="24"/>
                </w:rPr>
                <w:t>minister@northrocks.org.au</w:t>
              </w:r>
            </w:hyperlink>
            <w:r w:rsidRPr="0045794C">
              <w:rPr>
                <w:sz w:val="24"/>
                <w:szCs w:val="24"/>
              </w:rPr>
              <w:t xml:space="preserve"> / 0433 698 690</w:t>
            </w:r>
          </w:p>
          <w:p w14:paraId="0ECCE2CA" w14:textId="38536D44" w:rsidR="00704B02" w:rsidRPr="00F51E11" w:rsidRDefault="00704B02" w:rsidP="00704B02">
            <w:pPr>
              <w:rPr>
                <w:b/>
                <w:bCs/>
                <w:sz w:val="24"/>
                <w:szCs w:val="24"/>
              </w:rPr>
            </w:pPr>
            <w:r w:rsidRPr="00F51E11">
              <w:rPr>
                <w:b/>
                <w:bCs/>
                <w:sz w:val="24"/>
                <w:szCs w:val="24"/>
              </w:rPr>
              <w:t>Church Council</w:t>
            </w:r>
          </w:p>
          <w:p w14:paraId="652516FA" w14:textId="2B359498" w:rsidR="00704B02" w:rsidRDefault="00704B02" w:rsidP="00704B02">
            <w:pPr>
              <w:rPr>
                <w:sz w:val="24"/>
                <w:szCs w:val="24"/>
              </w:rPr>
            </w:pPr>
            <w:r w:rsidRPr="0045794C">
              <w:rPr>
                <w:sz w:val="24"/>
                <w:szCs w:val="24"/>
              </w:rPr>
              <w:t xml:space="preserve">Chairperson: </w:t>
            </w:r>
            <w:r w:rsidR="003C7D2E">
              <w:rPr>
                <w:sz w:val="24"/>
                <w:szCs w:val="24"/>
              </w:rPr>
              <w:t>Cath</w:t>
            </w:r>
            <w:r w:rsidR="00E56920">
              <w:rPr>
                <w:sz w:val="24"/>
                <w:szCs w:val="24"/>
              </w:rPr>
              <w:t>y Nelson</w:t>
            </w:r>
            <w:r w:rsidRPr="0045794C">
              <w:rPr>
                <w:sz w:val="24"/>
                <w:szCs w:val="24"/>
              </w:rPr>
              <w:tab/>
            </w:r>
            <w:r>
              <w:rPr>
                <w:sz w:val="24"/>
                <w:szCs w:val="24"/>
              </w:rPr>
              <w:t xml:space="preserve">      </w:t>
            </w:r>
            <w:r w:rsidRPr="0045794C">
              <w:rPr>
                <w:sz w:val="24"/>
                <w:szCs w:val="24"/>
              </w:rPr>
              <w:t>Secretary: Jenny Keyte</w:t>
            </w:r>
            <w:r w:rsidRPr="0045794C">
              <w:rPr>
                <w:sz w:val="24"/>
                <w:szCs w:val="24"/>
              </w:rPr>
              <w:tab/>
              <w:t>Treasurer: Anne Crabb</w:t>
            </w:r>
          </w:p>
          <w:p w14:paraId="2472E26F" w14:textId="72080276" w:rsidR="00704B02" w:rsidRPr="00F51E11" w:rsidRDefault="00704B02" w:rsidP="00704B02">
            <w:pPr>
              <w:rPr>
                <w:b/>
                <w:bCs/>
                <w:sz w:val="24"/>
                <w:szCs w:val="24"/>
              </w:rPr>
            </w:pPr>
            <w:r w:rsidRPr="00F51E11">
              <w:rPr>
                <w:b/>
                <w:bCs/>
                <w:sz w:val="24"/>
                <w:szCs w:val="24"/>
              </w:rPr>
              <w:t>Team Leaders</w:t>
            </w:r>
          </w:p>
          <w:p w14:paraId="77019BEF" w14:textId="151E8E48" w:rsidR="00704B02" w:rsidRDefault="00704B02" w:rsidP="00704B02">
            <w:pPr>
              <w:rPr>
                <w:sz w:val="24"/>
                <w:szCs w:val="24"/>
              </w:rPr>
            </w:pPr>
            <w:r>
              <w:rPr>
                <w:sz w:val="24"/>
                <w:szCs w:val="24"/>
              </w:rPr>
              <w:t>Worship: Jenny Keyte    Discipleship: Alex Chow   Pastoral Care: Robyn Pike   Fellowship: Sue Vasilevska</w:t>
            </w:r>
          </w:p>
          <w:p w14:paraId="0FC96065" w14:textId="7855FBEA" w:rsidR="00704B02" w:rsidRPr="0045794C" w:rsidRDefault="00704B02" w:rsidP="00704B02">
            <w:pPr>
              <w:rPr>
                <w:sz w:val="24"/>
                <w:szCs w:val="24"/>
              </w:rPr>
            </w:pPr>
            <w:proofErr w:type="spellStart"/>
            <w:r>
              <w:rPr>
                <w:sz w:val="24"/>
                <w:szCs w:val="24"/>
              </w:rPr>
              <w:t>Intergen</w:t>
            </w:r>
            <w:proofErr w:type="spellEnd"/>
            <w:r>
              <w:rPr>
                <w:sz w:val="24"/>
                <w:szCs w:val="24"/>
              </w:rPr>
              <w:t xml:space="preserve">: </w:t>
            </w:r>
            <w:r w:rsidR="00911AF9">
              <w:rPr>
                <w:sz w:val="24"/>
                <w:szCs w:val="24"/>
              </w:rPr>
              <w:t xml:space="preserve">Fiona </w:t>
            </w:r>
            <w:r>
              <w:rPr>
                <w:sz w:val="24"/>
                <w:szCs w:val="24"/>
              </w:rPr>
              <w:t xml:space="preserve">&amp; </w:t>
            </w:r>
            <w:r w:rsidR="00911AF9">
              <w:rPr>
                <w:sz w:val="24"/>
                <w:szCs w:val="24"/>
              </w:rPr>
              <w:t>Cathy</w:t>
            </w:r>
            <w:r w:rsidR="00D764F8">
              <w:rPr>
                <w:sz w:val="24"/>
                <w:szCs w:val="24"/>
              </w:rPr>
              <w:t xml:space="preserve"> </w:t>
            </w:r>
            <w:r w:rsidR="00702CB2">
              <w:rPr>
                <w:sz w:val="24"/>
                <w:szCs w:val="24"/>
              </w:rPr>
              <w:t xml:space="preserve">   </w:t>
            </w:r>
            <w:r w:rsidR="00D764F8">
              <w:rPr>
                <w:sz w:val="24"/>
                <w:szCs w:val="24"/>
              </w:rPr>
              <w:t>Mission: Steve Turner</w:t>
            </w:r>
          </w:p>
          <w:p w14:paraId="3EBDEF2F" w14:textId="77777777" w:rsidR="00704B02" w:rsidRDefault="00704B02" w:rsidP="00704B02"/>
        </w:tc>
      </w:tr>
      <w:tr w:rsidR="00704B02" w14:paraId="25228F3D" w14:textId="504E6AEE" w:rsidTr="00CE3DDD">
        <w:trPr>
          <w:gridAfter w:val="1"/>
          <w:wAfter w:w="236" w:type="dxa"/>
        </w:trPr>
        <w:tc>
          <w:tcPr>
            <w:tcW w:w="10348" w:type="dxa"/>
            <w:gridSpan w:val="2"/>
            <w:tcBorders>
              <w:top w:val="single" w:sz="48" w:space="0" w:color="FFFFFF" w:themeColor="background1"/>
            </w:tcBorders>
            <w:shd w:val="clear" w:color="auto" w:fill="FFF2CC" w:themeFill="accent4" w:themeFillTint="33"/>
          </w:tcPr>
          <w:p w14:paraId="612DA42B" w14:textId="77777777" w:rsidR="00704B02" w:rsidRPr="002A62FC" w:rsidRDefault="00704B02" w:rsidP="00704B02">
            <w:pPr>
              <w:widowControl w:val="0"/>
              <w:spacing w:before="40"/>
              <w:jc w:val="center"/>
              <w:rPr>
                <w:rFonts w:ascii="Arial" w:hAnsi="Arial" w:cs="Arial"/>
                <w:b/>
                <w:bCs/>
                <w:sz w:val="32"/>
                <w:szCs w:val="32"/>
                <w:lang w:val="en-US"/>
              </w:rPr>
            </w:pPr>
            <w:r w:rsidRPr="002A62FC">
              <w:rPr>
                <w:rFonts w:ascii="Arial" w:hAnsi="Arial" w:cs="Arial"/>
                <w:b/>
                <w:bCs/>
                <w:sz w:val="32"/>
                <w:szCs w:val="32"/>
                <w:lang w:val="en-US"/>
              </w:rPr>
              <w:t>North Rocks Community Church</w:t>
            </w:r>
          </w:p>
          <w:p w14:paraId="2EFFE96D" w14:textId="77777777" w:rsidR="00704B02" w:rsidRPr="0045794C" w:rsidRDefault="00704B02" w:rsidP="00704B02">
            <w:pPr>
              <w:widowControl w:val="0"/>
              <w:spacing w:before="40"/>
              <w:jc w:val="center"/>
              <w:rPr>
                <w:rFonts w:cstheme="minorHAnsi"/>
                <w:sz w:val="24"/>
                <w:szCs w:val="24"/>
                <w:lang w:val="en-US"/>
              </w:rPr>
            </w:pPr>
            <w:r w:rsidRPr="0045794C">
              <w:rPr>
                <w:rFonts w:cstheme="minorHAnsi"/>
                <w:sz w:val="24"/>
                <w:szCs w:val="24"/>
                <w:lang w:val="en-US"/>
              </w:rPr>
              <w:t>132-136 North Rocks Rd, North Rocks.  NSW 2151</w:t>
            </w:r>
          </w:p>
          <w:p w14:paraId="2AAAD257" w14:textId="77777777" w:rsidR="00704B02" w:rsidRPr="0045794C" w:rsidRDefault="004424BD" w:rsidP="00704B02">
            <w:pPr>
              <w:jc w:val="center"/>
              <w:rPr>
                <w:rFonts w:cstheme="minorHAnsi"/>
                <w:sz w:val="24"/>
                <w:szCs w:val="24"/>
                <w:lang w:val="en-US"/>
              </w:rPr>
            </w:pPr>
            <w:hyperlink r:id="rId16" w:history="1">
              <w:r w:rsidR="00704B02" w:rsidRPr="0045794C">
                <w:rPr>
                  <w:rStyle w:val="Hyperlink"/>
                  <w:rFonts w:cstheme="minorHAnsi"/>
                  <w:sz w:val="24"/>
                  <w:szCs w:val="24"/>
                  <w:lang w:val="en-US"/>
                </w:rPr>
                <w:t>https://northrocks.uca.org.au</w:t>
              </w:r>
            </w:hyperlink>
          </w:p>
          <w:p w14:paraId="765421FA" w14:textId="77777777" w:rsidR="00704B02" w:rsidRPr="0045794C" w:rsidRDefault="00704B02" w:rsidP="00704B02">
            <w:pPr>
              <w:jc w:val="center"/>
              <w:rPr>
                <w:rFonts w:cstheme="minorHAnsi"/>
                <w:sz w:val="24"/>
                <w:szCs w:val="24"/>
                <w:lang w:val="en-US"/>
              </w:rPr>
            </w:pPr>
            <w:r w:rsidRPr="0045794C">
              <w:rPr>
                <w:rFonts w:cstheme="minorHAnsi"/>
                <w:sz w:val="24"/>
                <w:szCs w:val="24"/>
                <w:lang w:val="en-US"/>
              </w:rPr>
              <w:t>Facebook: North Rocks Community Church</w:t>
            </w:r>
          </w:p>
          <w:p w14:paraId="14A873E0" w14:textId="77777777" w:rsidR="00704B02" w:rsidRPr="0045794C" w:rsidRDefault="00704B02" w:rsidP="00704B02">
            <w:pPr>
              <w:jc w:val="center"/>
              <w:rPr>
                <w:rFonts w:cstheme="minorHAnsi"/>
                <w:sz w:val="24"/>
                <w:szCs w:val="24"/>
                <w:lang w:val="en-US"/>
              </w:rPr>
            </w:pPr>
            <w:r w:rsidRPr="0045794C">
              <w:rPr>
                <w:rFonts w:cstheme="minorHAnsi"/>
                <w:sz w:val="24"/>
                <w:szCs w:val="24"/>
                <w:lang w:val="en-US"/>
              </w:rPr>
              <w:lastRenderedPageBreak/>
              <w:t xml:space="preserve">Email: </w:t>
            </w:r>
            <w:hyperlink r:id="rId17" w:history="1">
              <w:r w:rsidRPr="0045794C">
                <w:rPr>
                  <w:rStyle w:val="Hyperlink"/>
                  <w:rFonts w:cstheme="minorHAnsi"/>
                  <w:sz w:val="24"/>
                  <w:szCs w:val="24"/>
                  <w:lang w:val="en-US"/>
                </w:rPr>
                <w:t>enquiry@northrocks.org.au</w:t>
              </w:r>
            </w:hyperlink>
          </w:p>
          <w:p w14:paraId="2CA0BA4D" w14:textId="77777777" w:rsidR="00704B02" w:rsidRDefault="00704B02" w:rsidP="00704B02">
            <w:pPr>
              <w:jc w:val="center"/>
              <w:rPr>
                <w:rFonts w:cstheme="minorHAnsi"/>
                <w:sz w:val="24"/>
                <w:szCs w:val="24"/>
                <w:lang w:val="en-US"/>
              </w:rPr>
            </w:pPr>
            <w:r w:rsidRPr="0045794C">
              <w:rPr>
                <w:rFonts w:cstheme="minorHAnsi"/>
                <w:sz w:val="24"/>
                <w:szCs w:val="24"/>
                <w:lang w:val="en-US"/>
              </w:rPr>
              <w:t>Phone: (02) 9683 2586</w:t>
            </w:r>
          </w:p>
          <w:p w14:paraId="64820A48" w14:textId="77777777" w:rsidR="00704B02" w:rsidRDefault="00704B02" w:rsidP="00704B02">
            <w:pPr>
              <w:jc w:val="center"/>
              <w:rPr>
                <w:rFonts w:cstheme="minorHAnsi"/>
                <w:sz w:val="24"/>
                <w:szCs w:val="24"/>
                <w:lang w:val="en-US"/>
              </w:rPr>
            </w:pPr>
          </w:p>
          <w:p w14:paraId="6EBF63B9" w14:textId="45E8179F" w:rsidR="00704B02" w:rsidRDefault="00704B02" w:rsidP="00704B02">
            <w:pPr>
              <w:rPr>
                <w:rFonts w:cstheme="minorHAnsi"/>
                <w:sz w:val="24"/>
                <w:szCs w:val="24"/>
                <w:lang w:val="en-US"/>
              </w:rPr>
            </w:pPr>
            <w:r>
              <w:rPr>
                <w:rFonts w:cstheme="minorHAnsi"/>
                <w:sz w:val="24"/>
                <w:szCs w:val="24"/>
                <w:lang w:val="en-US"/>
              </w:rPr>
              <w:t xml:space="preserve">                                          </w:t>
            </w:r>
            <w:r w:rsidRPr="00397B4D">
              <w:rPr>
                <w:rFonts w:cstheme="minorHAnsi"/>
                <w:b/>
                <w:bCs/>
                <w:sz w:val="24"/>
                <w:szCs w:val="24"/>
                <w:lang w:val="en-US"/>
              </w:rPr>
              <w:t>Uniting Church in Australia</w:t>
            </w:r>
            <w:r>
              <w:rPr>
                <w:rFonts w:cstheme="minorHAnsi"/>
                <w:sz w:val="24"/>
                <w:szCs w:val="24"/>
                <w:lang w:val="en-US"/>
              </w:rPr>
              <w:t xml:space="preserve">     </w:t>
            </w:r>
            <w:hyperlink r:id="rId18" w:history="1">
              <w:r w:rsidRPr="00611DF0">
                <w:rPr>
                  <w:rStyle w:val="Hyperlink"/>
                  <w:rFonts w:cstheme="minorHAnsi"/>
                  <w:sz w:val="24"/>
                  <w:szCs w:val="24"/>
                  <w:lang w:val="en-US"/>
                </w:rPr>
                <w:t>https://uniting.church/</w:t>
              </w:r>
            </w:hyperlink>
          </w:p>
          <w:p w14:paraId="4EA4F2ED" w14:textId="4CEE984D" w:rsidR="00704B02" w:rsidRDefault="00704B02" w:rsidP="00704B02">
            <w:pPr>
              <w:rPr>
                <w:rFonts w:cstheme="minorHAnsi"/>
                <w:sz w:val="24"/>
                <w:szCs w:val="24"/>
                <w:lang w:val="en-US"/>
              </w:rPr>
            </w:pPr>
            <w:r>
              <w:rPr>
                <w:rFonts w:cstheme="minorHAnsi"/>
                <w:sz w:val="24"/>
                <w:szCs w:val="24"/>
                <w:lang w:val="en-US"/>
              </w:rPr>
              <w:t xml:space="preserve">                                          </w:t>
            </w:r>
            <w:r w:rsidRPr="00397B4D">
              <w:rPr>
                <w:rFonts w:cstheme="minorHAnsi"/>
                <w:b/>
                <w:bCs/>
                <w:sz w:val="24"/>
                <w:szCs w:val="24"/>
                <w:lang w:val="en-US"/>
              </w:rPr>
              <w:t>NSW &amp; ACT Synod</w:t>
            </w:r>
            <w:r>
              <w:rPr>
                <w:rFonts w:cstheme="minorHAnsi"/>
                <w:sz w:val="24"/>
                <w:szCs w:val="24"/>
                <w:lang w:val="en-US"/>
              </w:rPr>
              <w:t xml:space="preserve">        </w:t>
            </w:r>
            <w:hyperlink r:id="rId19" w:history="1">
              <w:r w:rsidRPr="00611DF0">
                <w:rPr>
                  <w:rStyle w:val="Hyperlink"/>
                  <w:rFonts w:cstheme="minorHAnsi"/>
                  <w:sz w:val="24"/>
                  <w:szCs w:val="24"/>
                  <w:lang w:val="en-US"/>
                </w:rPr>
                <w:t>https://nswact.uca.org.au/</w:t>
              </w:r>
            </w:hyperlink>
          </w:p>
          <w:p w14:paraId="313A502D" w14:textId="5B8D23F7" w:rsidR="00704B02" w:rsidRPr="00397B4D" w:rsidRDefault="00704B02" w:rsidP="00704B02">
            <w:pPr>
              <w:rPr>
                <w:rFonts w:cstheme="minorHAnsi"/>
                <w:sz w:val="24"/>
                <w:szCs w:val="24"/>
                <w:lang w:val="en-US"/>
              </w:rPr>
            </w:pPr>
            <w:r>
              <w:rPr>
                <w:rFonts w:cstheme="minorHAnsi"/>
                <w:sz w:val="24"/>
                <w:szCs w:val="24"/>
                <w:lang w:val="en-US"/>
              </w:rPr>
              <w:t xml:space="preserve">                                          </w:t>
            </w:r>
            <w:r w:rsidRPr="00397B4D">
              <w:rPr>
                <w:rFonts w:cstheme="minorHAnsi"/>
                <w:b/>
                <w:bCs/>
                <w:sz w:val="24"/>
                <w:szCs w:val="24"/>
                <w:lang w:val="en-US"/>
              </w:rPr>
              <w:t>Parramatta Nepean Presbytery</w:t>
            </w:r>
            <w:r>
              <w:rPr>
                <w:rFonts w:cstheme="minorHAnsi"/>
                <w:sz w:val="24"/>
                <w:szCs w:val="24"/>
                <w:lang w:val="en-US"/>
              </w:rPr>
              <w:t xml:space="preserve">    </w:t>
            </w:r>
            <w:hyperlink r:id="rId20" w:history="1">
              <w:r w:rsidRPr="00397B4D">
                <w:rPr>
                  <w:rStyle w:val="Hyperlink"/>
                  <w:rFonts w:cstheme="minorHAnsi"/>
                  <w:sz w:val="24"/>
                  <w:szCs w:val="24"/>
                  <w:lang w:val="en-US"/>
                </w:rPr>
                <w:t>https://parramattanepean.uca.org.au/</w:t>
              </w:r>
            </w:hyperlink>
          </w:p>
        </w:tc>
      </w:tr>
    </w:tbl>
    <w:p w14:paraId="3E19388B" w14:textId="04F6810B" w:rsidR="00265F5F" w:rsidRDefault="00265F5F" w:rsidP="00897819"/>
    <w:sectPr w:rsidR="00265F5F" w:rsidSect="00F710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erlin Sans FB Demi">
    <w:panose1 w:val="020E0802020502020306"/>
    <w:charset w:val="00"/>
    <w:family w:val="swiss"/>
    <w:pitch w:val="variable"/>
    <w:sig w:usb0="00000003" w:usb1="00000000" w:usb2="00000000" w:usb3="00000000" w:csb0="00000001" w:csb1="00000000"/>
  </w:font>
  <w:font w:name="Courgette">
    <w:altName w:val="Calibri"/>
    <w:charset w:val="00"/>
    <w:family w:val="auto"/>
    <w:pitch w:val="variable"/>
    <w:sig w:usb0="A00000AF" w:usb1="5000204A" w:usb2="00000000" w:usb3="00000000" w:csb0="00000093" w:csb1="00000000"/>
  </w:font>
  <w:font w:name="Aharoni">
    <w:charset w:val="B1"/>
    <w:family w:val="auto"/>
    <w:pitch w:val="variable"/>
    <w:sig w:usb0="00000803" w:usb1="00000000" w:usb2="00000000" w:usb3="00000000" w:csb0="00000021" w:csb1="00000000"/>
  </w:font>
  <w:font w:name="Cooper Black">
    <w:panose1 w:val="0208090404030B020404"/>
    <w:charset w:val="00"/>
    <w:family w:val="roman"/>
    <w:pitch w:val="variable"/>
    <w:sig w:usb0="00000003" w:usb1="00000000" w:usb2="00000000" w:usb3="00000000" w:csb0="00000001" w:csb1="00000000"/>
  </w:font>
  <w:font w:name="Cinzel Black">
    <w:altName w:val="Calibri"/>
    <w:charset w:val="00"/>
    <w:family w:val="auto"/>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08E1"/>
    <w:multiLevelType w:val="hybridMultilevel"/>
    <w:tmpl w:val="A6F2327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B52D2E"/>
    <w:multiLevelType w:val="hybridMultilevel"/>
    <w:tmpl w:val="E24E5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3C695A"/>
    <w:multiLevelType w:val="hybridMultilevel"/>
    <w:tmpl w:val="D70462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191130F"/>
    <w:multiLevelType w:val="hybridMultilevel"/>
    <w:tmpl w:val="B4641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0B29CB"/>
    <w:multiLevelType w:val="hybridMultilevel"/>
    <w:tmpl w:val="803E5912"/>
    <w:lvl w:ilvl="0" w:tplc="4546F0E8">
      <w:start w:val="6"/>
      <w:numFmt w:val="bullet"/>
      <w:lvlText w:val="-"/>
      <w:lvlJc w:val="left"/>
      <w:pPr>
        <w:ind w:left="720" w:hanging="360"/>
      </w:pPr>
      <w:rPr>
        <w:rFonts w:ascii="Calibri" w:eastAsia="Batang"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504D7A"/>
    <w:multiLevelType w:val="hybridMultilevel"/>
    <w:tmpl w:val="1DC45578"/>
    <w:lvl w:ilvl="0" w:tplc="AD26384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C3C5DF2"/>
    <w:multiLevelType w:val="hybridMultilevel"/>
    <w:tmpl w:val="C29083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ED05760"/>
    <w:multiLevelType w:val="hybridMultilevel"/>
    <w:tmpl w:val="85383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AA58F1"/>
    <w:multiLevelType w:val="multilevel"/>
    <w:tmpl w:val="D43A5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5A3B15"/>
    <w:multiLevelType w:val="hybridMultilevel"/>
    <w:tmpl w:val="89AC36D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655916"/>
    <w:multiLevelType w:val="hybridMultilevel"/>
    <w:tmpl w:val="1D9440EE"/>
    <w:lvl w:ilvl="0" w:tplc="A454D4E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853309F"/>
    <w:multiLevelType w:val="multilevel"/>
    <w:tmpl w:val="2020D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9516E9"/>
    <w:multiLevelType w:val="hybridMultilevel"/>
    <w:tmpl w:val="617C3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AB681C"/>
    <w:multiLevelType w:val="hybridMultilevel"/>
    <w:tmpl w:val="ACE2F3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37499F"/>
    <w:multiLevelType w:val="hybridMultilevel"/>
    <w:tmpl w:val="5E7665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A9E1AF1"/>
    <w:multiLevelType w:val="hybridMultilevel"/>
    <w:tmpl w:val="6616B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BA289C"/>
    <w:multiLevelType w:val="hybridMultilevel"/>
    <w:tmpl w:val="CCEAE490"/>
    <w:lvl w:ilvl="0" w:tplc="EB86FB0E">
      <w:numFmt w:val="bullet"/>
      <w:lvlText w:val="-"/>
      <w:lvlJc w:val="left"/>
      <w:pPr>
        <w:ind w:left="720" w:hanging="360"/>
      </w:pPr>
      <w:rPr>
        <w:rFonts w:ascii="Calibri" w:eastAsia="Batang"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3A4836"/>
    <w:multiLevelType w:val="hybridMultilevel"/>
    <w:tmpl w:val="0C00B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8A5D17"/>
    <w:multiLevelType w:val="multilevel"/>
    <w:tmpl w:val="E7F41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995C45"/>
    <w:multiLevelType w:val="hybridMultilevel"/>
    <w:tmpl w:val="24EE43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35B0542E"/>
    <w:multiLevelType w:val="hybridMultilevel"/>
    <w:tmpl w:val="76BEB528"/>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1" w15:restartNumberingAfterBreak="0">
    <w:nsid w:val="3A7D1715"/>
    <w:multiLevelType w:val="multilevel"/>
    <w:tmpl w:val="7F683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5809BB"/>
    <w:multiLevelType w:val="hybridMultilevel"/>
    <w:tmpl w:val="F7D6794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FBE1ED1"/>
    <w:multiLevelType w:val="hybridMultilevel"/>
    <w:tmpl w:val="CCBE31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30678BE"/>
    <w:multiLevelType w:val="hybridMultilevel"/>
    <w:tmpl w:val="B3F2C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6271476"/>
    <w:multiLevelType w:val="hybridMultilevel"/>
    <w:tmpl w:val="552CD2DE"/>
    <w:lvl w:ilvl="0" w:tplc="AD26384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A2A61AE"/>
    <w:multiLevelType w:val="hybridMultilevel"/>
    <w:tmpl w:val="57D8843E"/>
    <w:lvl w:ilvl="0" w:tplc="AD26384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E6B1345"/>
    <w:multiLevelType w:val="hybridMultilevel"/>
    <w:tmpl w:val="EEDCFB80"/>
    <w:lvl w:ilvl="0" w:tplc="AD26384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0D42945"/>
    <w:multiLevelType w:val="hybridMultilevel"/>
    <w:tmpl w:val="F66881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3511866"/>
    <w:multiLevelType w:val="hybridMultilevel"/>
    <w:tmpl w:val="54F0FF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5903EEF"/>
    <w:multiLevelType w:val="hybridMultilevel"/>
    <w:tmpl w:val="7DC46BA0"/>
    <w:lvl w:ilvl="0" w:tplc="0C090001">
      <w:start w:val="1"/>
      <w:numFmt w:val="bullet"/>
      <w:lvlText w:val=""/>
      <w:lvlJc w:val="left"/>
      <w:pPr>
        <w:ind w:left="720" w:hanging="360"/>
      </w:pPr>
      <w:rPr>
        <w:rFonts w:ascii="Symbol" w:hAnsi="Symbol" w:hint="default"/>
      </w:rPr>
    </w:lvl>
    <w:lvl w:ilvl="1" w:tplc="685E4CF0">
      <w:numFmt w:val="bullet"/>
      <w:lvlText w:val="•"/>
      <w:lvlJc w:val="left"/>
      <w:pPr>
        <w:ind w:left="1440" w:hanging="360"/>
      </w:pPr>
      <w:rPr>
        <w:rFonts w:ascii="Calibri" w:eastAsia="Batang"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7A47E10"/>
    <w:multiLevelType w:val="hybridMultilevel"/>
    <w:tmpl w:val="8A288372"/>
    <w:lvl w:ilvl="0" w:tplc="AFC8168E">
      <w:numFmt w:val="bullet"/>
      <w:lvlText w:val="-"/>
      <w:lvlJc w:val="left"/>
      <w:pPr>
        <w:ind w:left="720" w:hanging="360"/>
      </w:pPr>
      <w:rPr>
        <w:rFonts w:ascii="Calibri" w:eastAsia="Batang"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89226B2"/>
    <w:multiLevelType w:val="hybridMultilevel"/>
    <w:tmpl w:val="62C81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A1E05F8"/>
    <w:multiLevelType w:val="hybridMultilevel"/>
    <w:tmpl w:val="364A4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BDE1C3A"/>
    <w:multiLevelType w:val="hybridMultilevel"/>
    <w:tmpl w:val="18D021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C335986"/>
    <w:multiLevelType w:val="multilevel"/>
    <w:tmpl w:val="3F3AF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6170C0"/>
    <w:multiLevelType w:val="hybridMultilevel"/>
    <w:tmpl w:val="9AE6EB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F5E6E03"/>
    <w:multiLevelType w:val="hybridMultilevel"/>
    <w:tmpl w:val="D188CE0C"/>
    <w:lvl w:ilvl="0" w:tplc="7BB43AB0">
      <w:numFmt w:val="bullet"/>
      <w:lvlText w:val="-"/>
      <w:lvlJc w:val="left"/>
      <w:pPr>
        <w:ind w:left="720" w:hanging="360"/>
      </w:pPr>
      <w:rPr>
        <w:rFonts w:ascii="Calibri" w:eastAsia="Batang"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FC02287"/>
    <w:multiLevelType w:val="hybridMultilevel"/>
    <w:tmpl w:val="A31025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4A42162"/>
    <w:multiLevelType w:val="hybridMultilevel"/>
    <w:tmpl w:val="E8ACB4C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FA552CE"/>
    <w:multiLevelType w:val="hybridMultilevel"/>
    <w:tmpl w:val="CA303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4577203"/>
    <w:multiLevelType w:val="hybridMultilevel"/>
    <w:tmpl w:val="7BF4AE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F0B2D43"/>
    <w:multiLevelType w:val="hybridMultilevel"/>
    <w:tmpl w:val="1E0CF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0"/>
  </w:num>
  <w:num w:numId="2">
    <w:abstractNumId w:val="20"/>
  </w:num>
  <w:num w:numId="3">
    <w:abstractNumId w:val="19"/>
  </w:num>
  <w:num w:numId="4">
    <w:abstractNumId w:val="39"/>
  </w:num>
  <w:num w:numId="5">
    <w:abstractNumId w:val="14"/>
  </w:num>
  <w:num w:numId="6">
    <w:abstractNumId w:val="32"/>
  </w:num>
  <w:num w:numId="7">
    <w:abstractNumId w:val="33"/>
  </w:num>
  <w:num w:numId="8">
    <w:abstractNumId w:val="30"/>
  </w:num>
  <w:num w:numId="9">
    <w:abstractNumId w:val="6"/>
  </w:num>
  <w:num w:numId="10">
    <w:abstractNumId w:val="31"/>
  </w:num>
  <w:num w:numId="11">
    <w:abstractNumId w:val="4"/>
  </w:num>
  <w:num w:numId="12">
    <w:abstractNumId w:val="22"/>
  </w:num>
  <w:num w:numId="13">
    <w:abstractNumId w:val="16"/>
  </w:num>
  <w:num w:numId="14">
    <w:abstractNumId w:val="15"/>
  </w:num>
  <w:num w:numId="15">
    <w:abstractNumId w:val="10"/>
  </w:num>
  <w:num w:numId="16">
    <w:abstractNumId w:val="18"/>
  </w:num>
  <w:num w:numId="17">
    <w:abstractNumId w:val="35"/>
    <w:lvlOverride w:ilvl="0">
      <w:lvl w:ilvl="0">
        <w:numFmt w:val="decimal"/>
        <w:lvlText w:val="%1."/>
        <w:lvlJc w:val="left"/>
      </w:lvl>
    </w:lvlOverride>
  </w:num>
  <w:num w:numId="18">
    <w:abstractNumId w:val="41"/>
  </w:num>
  <w:num w:numId="19">
    <w:abstractNumId w:val="2"/>
  </w:num>
  <w:num w:numId="20">
    <w:abstractNumId w:val="12"/>
  </w:num>
  <w:num w:numId="21">
    <w:abstractNumId w:val="13"/>
  </w:num>
  <w:num w:numId="22">
    <w:abstractNumId w:val="36"/>
  </w:num>
  <w:num w:numId="23">
    <w:abstractNumId w:val="42"/>
  </w:num>
  <w:num w:numId="24">
    <w:abstractNumId w:val="28"/>
  </w:num>
  <w:num w:numId="25">
    <w:abstractNumId w:val="38"/>
  </w:num>
  <w:num w:numId="26">
    <w:abstractNumId w:val="24"/>
  </w:num>
  <w:num w:numId="27">
    <w:abstractNumId w:val="17"/>
  </w:num>
  <w:num w:numId="28">
    <w:abstractNumId w:val="23"/>
  </w:num>
  <w:num w:numId="29">
    <w:abstractNumId w:val="26"/>
  </w:num>
  <w:num w:numId="30">
    <w:abstractNumId w:val="5"/>
  </w:num>
  <w:num w:numId="31">
    <w:abstractNumId w:val="25"/>
  </w:num>
  <w:num w:numId="32">
    <w:abstractNumId w:val="27"/>
  </w:num>
  <w:num w:numId="33">
    <w:abstractNumId w:val="37"/>
  </w:num>
  <w:num w:numId="34">
    <w:abstractNumId w:val="29"/>
  </w:num>
  <w:num w:numId="35">
    <w:abstractNumId w:val="1"/>
  </w:num>
  <w:num w:numId="36">
    <w:abstractNumId w:val="7"/>
  </w:num>
  <w:num w:numId="37">
    <w:abstractNumId w:val="34"/>
  </w:num>
  <w:num w:numId="38">
    <w:abstractNumId w:val="21"/>
  </w:num>
  <w:num w:numId="39">
    <w:abstractNumId w:val="11"/>
    <w:lvlOverride w:ilvl="0">
      <w:lvl w:ilvl="0">
        <w:numFmt w:val="decimal"/>
        <w:lvlText w:val="%1."/>
        <w:lvlJc w:val="left"/>
      </w:lvl>
    </w:lvlOverride>
  </w:num>
  <w:num w:numId="40">
    <w:abstractNumId w:val="8"/>
  </w:num>
  <w:num w:numId="41">
    <w:abstractNumId w:val="0"/>
  </w:num>
  <w:num w:numId="42">
    <w:abstractNumId w:val="9"/>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041"/>
    <w:rsid w:val="00000F8B"/>
    <w:rsid w:val="00003D68"/>
    <w:rsid w:val="0001056B"/>
    <w:rsid w:val="000116AB"/>
    <w:rsid w:val="00013463"/>
    <w:rsid w:val="00014500"/>
    <w:rsid w:val="00014604"/>
    <w:rsid w:val="0001465A"/>
    <w:rsid w:val="00014A37"/>
    <w:rsid w:val="00015D41"/>
    <w:rsid w:val="000179B3"/>
    <w:rsid w:val="00020EB7"/>
    <w:rsid w:val="000230B8"/>
    <w:rsid w:val="00023ADE"/>
    <w:rsid w:val="00025F0D"/>
    <w:rsid w:val="000351BC"/>
    <w:rsid w:val="00035554"/>
    <w:rsid w:val="00036B65"/>
    <w:rsid w:val="00043CD8"/>
    <w:rsid w:val="00052A1E"/>
    <w:rsid w:val="00054276"/>
    <w:rsid w:val="000569EC"/>
    <w:rsid w:val="00060D70"/>
    <w:rsid w:val="00062DBF"/>
    <w:rsid w:val="00065D7D"/>
    <w:rsid w:val="00070674"/>
    <w:rsid w:val="00074A9B"/>
    <w:rsid w:val="00074AAD"/>
    <w:rsid w:val="0007751C"/>
    <w:rsid w:val="00080115"/>
    <w:rsid w:val="0008051C"/>
    <w:rsid w:val="000822D7"/>
    <w:rsid w:val="00083BAF"/>
    <w:rsid w:val="00084D32"/>
    <w:rsid w:val="00084FCD"/>
    <w:rsid w:val="000873CE"/>
    <w:rsid w:val="00092482"/>
    <w:rsid w:val="00093238"/>
    <w:rsid w:val="00095C76"/>
    <w:rsid w:val="00096A95"/>
    <w:rsid w:val="000A54EA"/>
    <w:rsid w:val="000A567F"/>
    <w:rsid w:val="000A5C00"/>
    <w:rsid w:val="000A6A58"/>
    <w:rsid w:val="000A6E5A"/>
    <w:rsid w:val="000A74A8"/>
    <w:rsid w:val="000A7B18"/>
    <w:rsid w:val="000A7EC4"/>
    <w:rsid w:val="000B0E63"/>
    <w:rsid w:val="000B1964"/>
    <w:rsid w:val="000B1FE8"/>
    <w:rsid w:val="000B3A2E"/>
    <w:rsid w:val="000C06CE"/>
    <w:rsid w:val="000C0DDD"/>
    <w:rsid w:val="000C34A2"/>
    <w:rsid w:val="000C3B26"/>
    <w:rsid w:val="000C3C8A"/>
    <w:rsid w:val="000C3F98"/>
    <w:rsid w:val="000C6035"/>
    <w:rsid w:val="000D7F24"/>
    <w:rsid w:val="000E2583"/>
    <w:rsid w:val="000E3456"/>
    <w:rsid w:val="000E38BD"/>
    <w:rsid w:val="000E4C46"/>
    <w:rsid w:val="000E697F"/>
    <w:rsid w:val="000E6E56"/>
    <w:rsid w:val="000E7C2B"/>
    <w:rsid w:val="000F10B5"/>
    <w:rsid w:val="000F10D5"/>
    <w:rsid w:val="000F493C"/>
    <w:rsid w:val="000F58A4"/>
    <w:rsid w:val="000F5905"/>
    <w:rsid w:val="00103715"/>
    <w:rsid w:val="0010715E"/>
    <w:rsid w:val="00112105"/>
    <w:rsid w:val="00113634"/>
    <w:rsid w:val="00114003"/>
    <w:rsid w:val="001163B4"/>
    <w:rsid w:val="00117B99"/>
    <w:rsid w:val="00120A71"/>
    <w:rsid w:val="00120F32"/>
    <w:rsid w:val="001216F6"/>
    <w:rsid w:val="0012278B"/>
    <w:rsid w:val="00123516"/>
    <w:rsid w:val="00123CDF"/>
    <w:rsid w:val="00125EA5"/>
    <w:rsid w:val="00127F22"/>
    <w:rsid w:val="00132351"/>
    <w:rsid w:val="0013585B"/>
    <w:rsid w:val="00135DCF"/>
    <w:rsid w:val="001409E1"/>
    <w:rsid w:val="001432CF"/>
    <w:rsid w:val="00143838"/>
    <w:rsid w:val="0014521A"/>
    <w:rsid w:val="001506C5"/>
    <w:rsid w:val="001507FD"/>
    <w:rsid w:val="00161417"/>
    <w:rsid w:val="00161FAE"/>
    <w:rsid w:val="00163464"/>
    <w:rsid w:val="00166A21"/>
    <w:rsid w:val="001737D6"/>
    <w:rsid w:val="00174804"/>
    <w:rsid w:val="001753F4"/>
    <w:rsid w:val="0017594D"/>
    <w:rsid w:val="00180F33"/>
    <w:rsid w:val="001815A5"/>
    <w:rsid w:val="00183948"/>
    <w:rsid w:val="001913B1"/>
    <w:rsid w:val="00194A35"/>
    <w:rsid w:val="00194EB5"/>
    <w:rsid w:val="00196A8A"/>
    <w:rsid w:val="001A1E27"/>
    <w:rsid w:val="001A2CBF"/>
    <w:rsid w:val="001A2EA6"/>
    <w:rsid w:val="001B06E3"/>
    <w:rsid w:val="001B072A"/>
    <w:rsid w:val="001B67A6"/>
    <w:rsid w:val="001B6B14"/>
    <w:rsid w:val="001C087C"/>
    <w:rsid w:val="001C1251"/>
    <w:rsid w:val="001C1D8B"/>
    <w:rsid w:val="001C1DBE"/>
    <w:rsid w:val="001C5CF6"/>
    <w:rsid w:val="001C6D42"/>
    <w:rsid w:val="001C7509"/>
    <w:rsid w:val="001D3B3F"/>
    <w:rsid w:val="001D43A8"/>
    <w:rsid w:val="001D4F17"/>
    <w:rsid w:val="001D662B"/>
    <w:rsid w:val="001E6372"/>
    <w:rsid w:val="001F0107"/>
    <w:rsid w:val="001F1FAE"/>
    <w:rsid w:val="001F614B"/>
    <w:rsid w:val="00200229"/>
    <w:rsid w:val="00201503"/>
    <w:rsid w:val="00207BF3"/>
    <w:rsid w:val="00207EE3"/>
    <w:rsid w:val="00212D19"/>
    <w:rsid w:val="00213E8F"/>
    <w:rsid w:val="00215828"/>
    <w:rsid w:val="0022466A"/>
    <w:rsid w:val="00232332"/>
    <w:rsid w:val="00233034"/>
    <w:rsid w:val="00236148"/>
    <w:rsid w:val="0023780E"/>
    <w:rsid w:val="00244774"/>
    <w:rsid w:val="00244D92"/>
    <w:rsid w:val="00246B0D"/>
    <w:rsid w:val="00250E00"/>
    <w:rsid w:val="00257D97"/>
    <w:rsid w:val="00262D4E"/>
    <w:rsid w:val="00264B35"/>
    <w:rsid w:val="00265F10"/>
    <w:rsid w:val="00265F5F"/>
    <w:rsid w:val="0026769B"/>
    <w:rsid w:val="00267729"/>
    <w:rsid w:val="002756D6"/>
    <w:rsid w:val="002764DE"/>
    <w:rsid w:val="00276C40"/>
    <w:rsid w:val="002772C9"/>
    <w:rsid w:val="00281747"/>
    <w:rsid w:val="00281A37"/>
    <w:rsid w:val="00286FAC"/>
    <w:rsid w:val="0029094C"/>
    <w:rsid w:val="00291EC0"/>
    <w:rsid w:val="00292E3F"/>
    <w:rsid w:val="00294A78"/>
    <w:rsid w:val="00294B50"/>
    <w:rsid w:val="00295B9C"/>
    <w:rsid w:val="00296882"/>
    <w:rsid w:val="002A188D"/>
    <w:rsid w:val="002A227D"/>
    <w:rsid w:val="002A25E9"/>
    <w:rsid w:val="002A34F5"/>
    <w:rsid w:val="002A3833"/>
    <w:rsid w:val="002A5651"/>
    <w:rsid w:val="002A577B"/>
    <w:rsid w:val="002A62FC"/>
    <w:rsid w:val="002B41D4"/>
    <w:rsid w:val="002B73F9"/>
    <w:rsid w:val="002B798C"/>
    <w:rsid w:val="002C2D2D"/>
    <w:rsid w:val="002D738E"/>
    <w:rsid w:val="002E0C27"/>
    <w:rsid w:val="002E0F0D"/>
    <w:rsid w:val="002E1DF2"/>
    <w:rsid w:val="002E365E"/>
    <w:rsid w:val="002E6FF8"/>
    <w:rsid w:val="002F0EAE"/>
    <w:rsid w:val="002F301D"/>
    <w:rsid w:val="002F4A0A"/>
    <w:rsid w:val="002F6262"/>
    <w:rsid w:val="002F6B48"/>
    <w:rsid w:val="003005F7"/>
    <w:rsid w:val="00300907"/>
    <w:rsid w:val="00300DE6"/>
    <w:rsid w:val="00303C3C"/>
    <w:rsid w:val="00304792"/>
    <w:rsid w:val="0030543A"/>
    <w:rsid w:val="00305EF8"/>
    <w:rsid w:val="00306B5D"/>
    <w:rsid w:val="00307B8B"/>
    <w:rsid w:val="00310A44"/>
    <w:rsid w:val="003118C4"/>
    <w:rsid w:val="00315437"/>
    <w:rsid w:val="00316287"/>
    <w:rsid w:val="00317E45"/>
    <w:rsid w:val="003239B5"/>
    <w:rsid w:val="00323EC9"/>
    <w:rsid w:val="00324AA6"/>
    <w:rsid w:val="00326AA1"/>
    <w:rsid w:val="00326EB8"/>
    <w:rsid w:val="0033079F"/>
    <w:rsid w:val="003332E4"/>
    <w:rsid w:val="00333D4D"/>
    <w:rsid w:val="00333EE4"/>
    <w:rsid w:val="003360B0"/>
    <w:rsid w:val="0034114C"/>
    <w:rsid w:val="0034117A"/>
    <w:rsid w:val="00347E2D"/>
    <w:rsid w:val="00355D89"/>
    <w:rsid w:val="003611B4"/>
    <w:rsid w:val="00361CB1"/>
    <w:rsid w:val="00363841"/>
    <w:rsid w:val="00364A83"/>
    <w:rsid w:val="00370F46"/>
    <w:rsid w:val="00373E2E"/>
    <w:rsid w:val="003742F1"/>
    <w:rsid w:val="003743D8"/>
    <w:rsid w:val="00375779"/>
    <w:rsid w:val="00375C67"/>
    <w:rsid w:val="00383AC7"/>
    <w:rsid w:val="00385585"/>
    <w:rsid w:val="00386669"/>
    <w:rsid w:val="00387F28"/>
    <w:rsid w:val="00391C02"/>
    <w:rsid w:val="003924BB"/>
    <w:rsid w:val="003943F2"/>
    <w:rsid w:val="00395574"/>
    <w:rsid w:val="00396950"/>
    <w:rsid w:val="00396E23"/>
    <w:rsid w:val="00397B4D"/>
    <w:rsid w:val="003A4D4C"/>
    <w:rsid w:val="003B09EC"/>
    <w:rsid w:val="003B26AC"/>
    <w:rsid w:val="003B5052"/>
    <w:rsid w:val="003B5CDC"/>
    <w:rsid w:val="003B7C14"/>
    <w:rsid w:val="003C20F8"/>
    <w:rsid w:val="003C3FFE"/>
    <w:rsid w:val="003C48C6"/>
    <w:rsid w:val="003C7D2E"/>
    <w:rsid w:val="003D0B48"/>
    <w:rsid w:val="003E1AB1"/>
    <w:rsid w:val="003E2950"/>
    <w:rsid w:val="003E3F8F"/>
    <w:rsid w:val="003E5754"/>
    <w:rsid w:val="003E7530"/>
    <w:rsid w:val="003E7F17"/>
    <w:rsid w:val="003F055C"/>
    <w:rsid w:val="003F379D"/>
    <w:rsid w:val="003F3C02"/>
    <w:rsid w:val="004053C6"/>
    <w:rsid w:val="0040609F"/>
    <w:rsid w:val="00412822"/>
    <w:rsid w:val="004149E5"/>
    <w:rsid w:val="004211EB"/>
    <w:rsid w:val="0042148F"/>
    <w:rsid w:val="00427613"/>
    <w:rsid w:val="0042798F"/>
    <w:rsid w:val="00434FC6"/>
    <w:rsid w:val="00435FEA"/>
    <w:rsid w:val="0043703F"/>
    <w:rsid w:val="004373CA"/>
    <w:rsid w:val="00437C4B"/>
    <w:rsid w:val="004424BD"/>
    <w:rsid w:val="00447D63"/>
    <w:rsid w:val="00450DB5"/>
    <w:rsid w:val="0045400F"/>
    <w:rsid w:val="004549CA"/>
    <w:rsid w:val="0045794C"/>
    <w:rsid w:val="00462A6A"/>
    <w:rsid w:val="00463370"/>
    <w:rsid w:val="0046759E"/>
    <w:rsid w:val="004700A0"/>
    <w:rsid w:val="004723DD"/>
    <w:rsid w:val="00475CF2"/>
    <w:rsid w:val="00475D8F"/>
    <w:rsid w:val="00481EA7"/>
    <w:rsid w:val="004844B5"/>
    <w:rsid w:val="004915B7"/>
    <w:rsid w:val="0049176A"/>
    <w:rsid w:val="004A0C66"/>
    <w:rsid w:val="004A29D5"/>
    <w:rsid w:val="004A5B21"/>
    <w:rsid w:val="004B0094"/>
    <w:rsid w:val="004B048E"/>
    <w:rsid w:val="004B0B3F"/>
    <w:rsid w:val="004B10D1"/>
    <w:rsid w:val="004B2811"/>
    <w:rsid w:val="004C2BBA"/>
    <w:rsid w:val="004C2ECD"/>
    <w:rsid w:val="004C3CA4"/>
    <w:rsid w:val="004C5066"/>
    <w:rsid w:val="004C5141"/>
    <w:rsid w:val="004C7AE8"/>
    <w:rsid w:val="004D0C98"/>
    <w:rsid w:val="004D1004"/>
    <w:rsid w:val="004D17DD"/>
    <w:rsid w:val="004D2AA5"/>
    <w:rsid w:val="004D5D79"/>
    <w:rsid w:val="004E4F91"/>
    <w:rsid w:val="004F0B46"/>
    <w:rsid w:val="004F1FCE"/>
    <w:rsid w:val="004F2CF0"/>
    <w:rsid w:val="004F34DE"/>
    <w:rsid w:val="004F4465"/>
    <w:rsid w:val="004F521E"/>
    <w:rsid w:val="005007E0"/>
    <w:rsid w:val="0050221F"/>
    <w:rsid w:val="005027FB"/>
    <w:rsid w:val="00505E16"/>
    <w:rsid w:val="00506ECE"/>
    <w:rsid w:val="00510199"/>
    <w:rsid w:val="00510E98"/>
    <w:rsid w:val="00511604"/>
    <w:rsid w:val="00511DEC"/>
    <w:rsid w:val="00511FE8"/>
    <w:rsid w:val="00513384"/>
    <w:rsid w:val="00514B3F"/>
    <w:rsid w:val="00517E0C"/>
    <w:rsid w:val="005209F9"/>
    <w:rsid w:val="005214C7"/>
    <w:rsid w:val="00521B94"/>
    <w:rsid w:val="005305C0"/>
    <w:rsid w:val="00532DFF"/>
    <w:rsid w:val="00533866"/>
    <w:rsid w:val="00535247"/>
    <w:rsid w:val="00541BF0"/>
    <w:rsid w:val="005428B4"/>
    <w:rsid w:val="0054500D"/>
    <w:rsid w:val="00550C33"/>
    <w:rsid w:val="005526BC"/>
    <w:rsid w:val="00553B17"/>
    <w:rsid w:val="00554B05"/>
    <w:rsid w:val="00554E33"/>
    <w:rsid w:val="00555345"/>
    <w:rsid w:val="00557572"/>
    <w:rsid w:val="00561DB2"/>
    <w:rsid w:val="00570C1D"/>
    <w:rsid w:val="005726B8"/>
    <w:rsid w:val="00573625"/>
    <w:rsid w:val="00573C80"/>
    <w:rsid w:val="005758F0"/>
    <w:rsid w:val="005760C1"/>
    <w:rsid w:val="005802D0"/>
    <w:rsid w:val="0058135B"/>
    <w:rsid w:val="005813BF"/>
    <w:rsid w:val="00583A86"/>
    <w:rsid w:val="00583F03"/>
    <w:rsid w:val="00584C84"/>
    <w:rsid w:val="00585555"/>
    <w:rsid w:val="00586437"/>
    <w:rsid w:val="005929E4"/>
    <w:rsid w:val="00593DDB"/>
    <w:rsid w:val="005959E4"/>
    <w:rsid w:val="00595CC2"/>
    <w:rsid w:val="005A186F"/>
    <w:rsid w:val="005A32C9"/>
    <w:rsid w:val="005A3FC2"/>
    <w:rsid w:val="005A6AE9"/>
    <w:rsid w:val="005A7F30"/>
    <w:rsid w:val="005B3A20"/>
    <w:rsid w:val="005B5432"/>
    <w:rsid w:val="005B5EEC"/>
    <w:rsid w:val="005B67E7"/>
    <w:rsid w:val="005C0A9F"/>
    <w:rsid w:val="005C12D3"/>
    <w:rsid w:val="005C1B23"/>
    <w:rsid w:val="005D184D"/>
    <w:rsid w:val="005D1EAA"/>
    <w:rsid w:val="005D587B"/>
    <w:rsid w:val="005D71C9"/>
    <w:rsid w:val="005E153C"/>
    <w:rsid w:val="005E38B9"/>
    <w:rsid w:val="005E3C5F"/>
    <w:rsid w:val="005E48C3"/>
    <w:rsid w:val="005E635D"/>
    <w:rsid w:val="005E70C1"/>
    <w:rsid w:val="005E76FD"/>
    <w:rsid w:val="005F09CD"/>
    <w:rsid w:val="005F0CAD"/>
    <w:rsid w:val="005F1C2A"/>
    <w:rsid w:val="005F2D4B"/>
    <w:rsid w:val="005F405A"/>
    <w:rsid w:val="005F5009"/>
    <w:rsid w:val="005F5CB3"/>
    <w:rsid w:val="006037E0"/>
    <w:rsid w:val="00604C97"/>
    <w:rsid w:val="00604E40"/>
    <w:rsid w:val="006129BB"/>
    <w:rsid w:val="00613A71"/>
    <w:rsid w:val="00616490"/>
    <w:rsid w:val="0061669E"/>
    <w:rsid w:val="00616A12"/>
    <w:rsid w:val="00617ECC"/>
    <w:rsid w:val="00620398"/>
    <w:rsid w:val="0062119E"/>
    <w:rsid w:val="0062128C"/>
    <w:rsid w:val="006254F9"/>
    <w:rsid w:val="00626B0B"/>
    <w:rsid w:val="00627327"/>
    <w:rsid w:val="006305ED"/>
    <w:rsid w:val="00632ED8"/>
    <w:rsid w:val="006368BB"/>
    <w:rsid w:val="00637D8E"/>
    <w:rsid w:val="006430A9"/>
    <w:rsid w:val="006433C3"/>
    <w:rsid w:val="0064530E"/>
    <w:rsid w:val="006462A5"/>
    <w:rsid w:val="006476B8"/>
    <w:rsid w:val="00647DFB"/>
    <w:rsid w:val="006531FC"/>
    <w:rsid w:val="00654159"/>
    <w:rsid w:val="00655B0C"/>
    <w:rsid w:val="006640B3"/>
    <w:rsid w:val="00665A92"/>
    <w:rsid w:val="00666727"/>
    <w:rsid w:val="00671B6D"/>
    <w:rsid w:val="00671D1F"/>
    <w:rsid w:val="00674F49"/>
    <w:rsid w:val="00675F13"/>
    <w:rsid w:val="00682440"/>
    <w:rsid w:val="006839B3"/>
    <w:rsid w:val="006839BA"/>
    <w:rsid w:val="0068528A"/>
    <w:rsid w:val="006867F7"/>
    <w:rsid w:val="006937D8"/>
    <w:rsid w:val="0069618A"/>
    <w:rsid w:val="006A00E2"/>
    <w:rsid w:val="006A1C19"/>
    <w:rsid w:val="006A2B19"/>
    <w:rsid w:val="006A34BA"/>
    <w:rsid w:val="006A7C7F"/>
    <w:rsid w:val="006B0E34"/>
    <w:rsid w:val="006B5C99"/>
    <w:rsid w:val="006B6284"/>
    <w:rsid w:val="006B66E5"/>
    <w:rsid w:val="006B6CE0"/>
    <w:rsid w:val="006B7E62"/>
    <w:rsid w:val="006C14DD"/>
    <w:rsid w:val="006C4309"/>
    <w:rsid w:val="006C4F16"/>
    <w:rsid w:val="006C7A55"/>
    <w:rsid w:val="006C7E00"/>
    <w:rsid w:val="006D025D"/>
    <w:rsid w:val="006D2DAF"/>
    <w:rsid w:val="006D4AF4"/>
    <w:rsid w:val="006D55A0"/>
    <w:rsid w:val="006D6E5B"/>
    <w:rsid w:val="006E05A8"/>
    <w:rsid w:val="006E0CAF"/>
    <w:rsid w:val="006E1223"/>
    <w:rsid w:val="006E1C75"/>
    <w:rsid w:val="006E1D45"/>
    <w:rsid w:val="006E2229"/>
    <w:rsid w:val="006E3563"/>
    <w:rsid w:val="006E45D4"/>
    <w:rsid w:val="006F195C"/>
    <w:rsid w:val="006F1D4B"/>
    <w:rsid w:val="006F1F53"/>
    <w:rsid w:val="006F44CF"/>
    <w:rsid w:val="006F4CD2"/>
    <w:rsid w:val="00702CB2"/>
    <w:rsid w:val="007031A6"/>
    <w:rsid w:val="00704B02"/>
    <w:rsid w:val="00704C88"/>
    <w:rsid w:val="00704DC0"/>
    <w:rsid w:val="00712420"/>
    <w:rsid w:val="007131C0"/>
    <w:rsid w:val="00716C2C"/>
    <w:rsid w:val="00722190"/>
    <w:rsid w:val="0072529F"/>
    <w:rsid w:val="007254B7"/>
    <w:rsid w:val="00725561"/>
    <w:rsid w:val="00734FBE"/>
    <w:rsid w:val="00740B37"/>
    <w:rsid w:val="007414BA"/>
    <w:rsid w:val="0074222C"/>
    <w:rsid w:val="007476ED"/>
    <w:rsid w:val="00747ED0"/>
    <w:rsid w:val="00750DD0"/>
    <w:rsid w:val="0075111E"/>
    <w:rsid w:val="00751FBB"/>
    <w:rsid w:val="0075543D"/>
    <w:rsid w:val="007558C9"/>
    <w:rsid w:val="00762353"/>
    <w:rsid w:val="0076507A"/>
    <w:rsid w:val="00766A71"/>
    <w:rsid w:val="00766C8F"/>
    <w:rsid w:val="007706C8"/>
    <w:rsid w:val="00776DA2"/>
    <w:rsid w:val="007810E5"/>
    <w:rsid w:val="007849FA"/>
    <w:rsid w:val="00792A71"/>
    <w:rsid w:val="007941C5"/>
    <w:rsid w:val="007A08F0"/>
    <w:rsid w:val="007A1AA7"/>
    <w:rsid w:val="007A4069"/>
    <w:rsid w:val="007A4ECA"/>
    <w:rsid w:val="007A5991"/>
    <w:rsid w:val="007A7FC0"/>
    <w:rsid w:val="007B0225"/>
    <w:rsid w:val="007B1B80"/>
    <w:rsid w:val="007C11B2"/>
    <w:rsid w:val="007C24F7"/>
    <w:rsid w:val="007C47C6"/>
    <w:rsid w:val="007C48CC"/>
    <w:rsid w:val="007C7F17"/>
    <w:rsid w:val="007D096E"/>
    <w:rsid w:val="007D241E"/>
    <w:rsid w:val="007D2BD0"/>
    <w:rsid w:val="007D38B1"/>
    <w:rsid w:val="007E30A6"/>
    <w:rsid w:val="007E33CA"/>
    <w:rsid w:val="007F122A"/>
    <w:rsid w:val="007F4FA7"/>
    <w:rsid w:val="007F5533"/>
    <w:rsid w:val="007F5E87"/>
    <w:rsid w:val="008008F9"/>
    <w:rsid w:val="008014A2"/>
    <w:rsid w:val="008016B1"/>
    <w:rsid w:val="008035E7"/>
    <w:rsid w:val="00804761"/>
    <w:rsid w:val="008059BA"/>
    <w:rsid w:val="00811DC0"/>
    <w:rsid w:val="0081336F"/>
    <w:rsid w:val="00813A74"/>
    <w:rsid w:val="00816856"/>
    <w:rsid w:val="00816964"/>
    <w:rsid w:val="00817F2C"/>
    <w:rsid w:val="00820602"/>
    <w:rsid w:val="00820695"/>
    <w:rsid w:val="008211F2"/>
    <w:rsid w:val="0082176F"/>
    <w:rsid w:val="0082335A"/>
    <w:rsid w:val="00823C0A"/>
    <w:rsid w:val="00826F8A"/>
    <w:rsid w:val="00830044"/>
    <w:rsid w:val="00831163"/>
    <w:rsid w:val="00835F6F"/>
    <w:rsid w:val="00841F7A"/>
    <w:rsid w:val="00842901"/>
    <w:rsid w:val="00843090"/>
    <w:rsid w:val="008445CE"/>
    <w:rsid w:val="00844697"/>
    <w:rsid w:val="0085491A"/>
    <w:rsid w:val="00860944"/>
    <w:rsid w:val="00861C04"/>
    <w:rsid w:val="008621E8"/>
    <w:rsid w:val="00863693"/>
    <w:rsid w:val="00863E47"/>
    <w:rsid w:val="008665B3"/>
    <w:rsid w:val="00872A17"/>
    <w:rsid w:val="00872AA0"/>
    <w:rsid w:val="00873977"/>
    <w:rsid w:val="008813D6"/>
    <w:rsid w:val="00881E51"/>
    <w:rsid w:val="00881F0C"/>
    <w:rsid w:val="00882DCB"/>
    <w:rsid w:val="00882FA0"/>
    <w:rsid w:val="0088327B"/>
    <w:rsid w:val="008835FD"/>
    <w:rsid w:val="00885208"/>
    <w:rsid w:val="00891D0E"/>
    <w:rsid w:val="008933AB"/>
    <w:rsid w:val="00893556"/>
    <w:rsid w:val="008946B5"/>
    <w:rsid w:val="0089508E"/>
    <w:rsid w:val="00897819"/>
    <w:rsid w:val="008A070A"/>
    <w:rsid w:val="008A1A91"/>
    <w:rsid w:val="008A25E5"/>
    <w:rsid w:val="008A3CFE"/>
    <w:rsid w:val="008A4A35"/>
    <w:rsid w:val="008B01F8"/>
    <w:rsid w:val="008B0D0B"/>
    <w:rsid w:val="008B14D7"/>
    <w:rsid w:val="008B1BF4"/>
    <w:rsid w:val="008B332C"/>
    <w:rsid w:val="008B483D"/>
    <w:rsid w:val="008B4EA0"/>
    <w:rsid w:val="008B60B0"/>
    <w:rsid w:val="008B666F"/>
    <w:rsid w:val="008B69D4"/>
    <w:rsid w:val="008C22CA"/>
    <w:rsid w:val="008C2E72"/>
    <w:rsid w:val="008C4E84"/>
    <w:rsid w:val="008C6FAD"/>
    <w:rsid w:val="008C73E4"/>
    <w:rsid w:val="008C7961"/>
    <w:rsid w:val="008D0698"/>
    <w:rsid w:val="008D31BB"/>
    <w:rsid w:val="008D37E2"/>
    <w:rsid w:val="008E0A06"/>
    <w:rsid w:val="008E0D19"/>
    <w:rsid w:val="008E10ED"/>
    <w:rsid w:val="008E4469"/>
    <w:rsid w:val="008E5A71"/>
    <w:rsid w:val="008E729D"/>
    <w:rsid w:val="008E75C5"/>
    <w:rsid w:val="008E77F8"/>
    <w:rsid w:val="008F0DC2"/>
    <w:rsid w:val="008F109B"/>
    <w:rsid w:val="008F3D54"/>
    <w:rsid w:val="008F4209"/>
    <w:rsid w:val="008F7EA8"/>
    <w:rsid w:val="00902727"/>
    <w:rsid w:val="00903734"/>
    <w:rsid w:val="009038ED"/>
    <w:rsid w:val="00904153"/>
    <w:rsid w:val="0090546E"/>
    <w:rsid w:val="00906118"/>
    <w:rsid w:val="00907E4A"/>
    <w:rsid w:val="00911AF9"/>
    <w:rsid w:val="0091314F"/>
    <w:rsid w:val="00913F0C"/>
    <w:rsid w:val="00925BF1"/>
    <w:rsid w:val="00927EC4"/>
    <w:rsid w:val="00933AD0"/>
    <w:rsid w:val="009353AB"/>
    <w:rsid w:val="009355BD"/>
    <w:rsid w:val="009407DC"/>
    <w:rsid w:val="009420D0"/>
    <w:rsid w:val="00942A7C"/>
    <w:rsid w:val="00942D1E"/>
    <w:rsid w:val="00942D28"/>
    <w:rsid w:val="00944590"/>
    <w:rsid w:val="009463DB"/>
    <w:rsid w:val="00947BF0"/>
    <w:rsid w:val="0095286F"/>
    <w:rsid w:val="0095563B"/>
    <w:rsid w:val="00955F0C"/>
    <w:rsid w:val="009616FB"/>
    <w:rsid w:val="00962C8E"/>
    <w:rsid w:val="0096385C"/>
    <w:rsid w:val="009710C9"/>
    <w:rsid w:val="0097693A"/>
    <w:rsid w:val="00980460"/>
    <w:rsid w:val="00983EF2"/>
    <w:rsid w:val="00986246"/>
    <w:rsid w:val="0098719E"/>
    <w:rsid w:val="00991733"/>
    <w:rsid w:val="00994B1D"/>
    <w:rsid w:val="0099724C"/>
    <w:rsid w:val="009A03E1"/>
    <w:rsid w:val="009A22CF"/>
    <w:rsid w:val="009A3342"/>
    <w:rsid w:val="009A5130"/>
    <w:rsid w:val="009B047A"/>
    <w:rsid w:val="009B0E91"/>
    <w:rsid w:val="009B221E"/>
    <w:rsid w:val="009B45CC"/>
    <w:rsid w:val="009B645E"/>
    <w:rsid w:val="009C1EBF"/>
    <w:rsid w:val="009C28C4"/>
    <w:rsid w:val="009D00BC"/>
    <w:rsid w:val="009D0BD4"/>
    <w:rsid w:val="009D1C8D"/>
    <w:rsid w:val="009D24AF"/>
    <w:rsid w:val="009D613A"/>
    <w:rsid w:val="009D6D64"/>
    <w:rsid w:val="009E1325"/>
    <w:rsid w:val="009E23C2"/>
    <w:rsid w:val="009E375D"/>
    <w:rsid w:val="009F028C"/>
    <w:rsid w:val="009F345B"/>
    <w:rsid w:val="009F3E42"/>
    <w:rsid w:val="009F42CE"/>
    <w:rsid w:val="009F436E"/>
    <w:rsid w:val="009F59FC"/>
    <w:rsid w:val="00A002D2"/>
    <w:rsid w:val="00A00453"/>
    <w:rsid w:val="00A00AA6"/>
    <w:rsid w:val="00A03170"/>
    <w:rsid w:val="00A0430B"/>
    <w:rsid w:val="00A064C3"/>
    <w:rsid w:val="00A068AC"/>
    <w:rsid w:val="00A07A24"/>
    <w:rsid w:val="00A1599D"/>
    <w:rsid w:val="00A15BDC"/>
    <w:rsid w:val="00A165B5"/>
    <w:rsid w:val="00A16CFD"/>
    <w:rsid w:val="00A243BD"/>
    <w:rsid w:val="00A24FAE"/>
    <w:rsid w:val="00A272F9"/>
    <w:rsid w:val="00A27642"/>
    <w:rsid w:val="00A31DB4"/>
    <w:rsid w:val="00A33179"/>
    <w:rsid w:val="00A342BD"/>
    <w:rsid w:val="00A34A70"/>
    <w:rsid w:val="00A40404"/>
    <w:rsid w:val="00A41BDE"/>
    <w:rsid w:val="00A43C22"/>
    <w:rsid w:val="00A43E9E"/>
    <w:rsid w:val="00A44EDF"/>
    <w:rsid w:val="00A50115"/>
    <w:rsid w:val="00A50775"/>
    <w:rsid w:val="00A51CA3"/>
    <w:rsid w:val="00A54569"/>
    <w:rsid w:val="00A556FC"/>
    <w:rsid w:val="00A56A81"/>
    <w:rsid w:val="00A60F8C"/>
    <w:rsid w:val="00A6167A"/>
    <w:rsid w:val="00A6494D"/>
    <w:rsid w:val="00A75816"/>
    <w:rsid w:val="00A77B6B"/>
    <w:rsid w:val="00A807A0"/>
    <w:rsid w:val="00A90B1A"/>
    <w:rsid w:val="00A91BDE"/>
    <w:rsid w:val="00A93550"/>
    <w:rsid w:val="00A93A47"/>
    <w:rsid w:val="00A94FFC"/>
    <w:rsid w:val="00A95256"/>
    <w:rsid w:val="00AA0952"/>
    <w:rsid w:val="00AA142D"/>
    <w:rsid w:val="00AA2EAE"/>
    <w:rsid w:val="00AA5BE1"/>
    <w:rsid w:val="00AA77E1"/>
    <w:rsid w:val="00AB1020"/>
    <w:rsid w:val="00AB249E"/>
    <w:rsid w:val="00AB40D8"/>
    <w:rsid w:val="00AB5E52"/>
    <w:rsid w:val="00AB6A7A"/>
    <w:rsid w:val="00AD4298"/>
    <w:rsid w:val="00AD5484"/>
    <w:rsid w:val="00AD5913"/>
    <w:rsid w:val="00AE0A45"/>
    <w:rsid w:val="00AE0EAB"/>
    <w:rsid w:val="00AE15D3"/>
    <w:rsid w:val="00AE421A"/>
    <w:rsid w:val="00AF3D8A"/>
    <w:rsid w:val="00AF556A"/>
    <w:rsid w:val="00B02999"/>
    <w:rsid w:val="00B04BE1"/>
    <w:rsid w:val="00B074F9"/>
    <w:rsid w:val="00B11CE8"/>
    <w:rsid w:val="00B11D79"/>
    <w:rsid w:val="00B121E3"/>
    <w:rsid w:val="00B17B1C"/>
    <w:rsid w:val="00B20E71"/>
    <w:rsid w:val="00B24C69"/>
    <w:rsid w:val="00B24D97"/>
    <w:rsid w:val="00B25EED"/>
    <w:rsid w:val="00B26129"/>
    <w:rsid w:val="00B26365"/>
    <w:rsid w:val="00B26F08"/>
    <w:rsid w:val="00B27562"/>
    <w:rsid w:val="00B31261"/>
    <w:rsid w:val="00B31D5C"/>
    <w:rsid w:val="00B35463"/>
    <w:rsid w:val="00B3607C"/>
    <w:rsid w:val="00B40857"/>
    <w:rsid w:val="00B45372"/>
    <w:rsid w:val="00B5492D"/>
    <w:rsid w:val="00B54F6A"/>
    <w:rsid w:val="00B561F9"/>
    <w:rsid w:val="00B56EF8"/>
    <w:rsid w:val="00B63DDD"/>
    <w:rsid w:val="00B65D4B"/>
    <w:rsid w:val="00B66F83"/>
    <w:rsid w:val="00B67086"/>
    <w:rsid w:val="00B670F1"/>
    <w:rsid w:val="00B71394"/>
    <w:rsid w:val="00B71454"/>
    <w:rsid w:val="00B72284"/>
    <w:rsid w:val="00B758F3"/>
    <w:rsid w:val="00B768CE"/>
    <w:rsid w:val="00B76CC1"/>
    <w:rsid w:val="00B77583"/>
    <w:rsid w:val="00B817C2"/>
    <w:rsid w:val="00B84955"/>
    <w:rsid w:val="00B84D53"/>
    <w:rsid w:val="00B8577C"/>
    <w:rsid w:val="00B91339"/>
    <w:rsid w:val="00B91509"/>
    <w:rsid w:val="00B91F72"/>
    <w:rsid w:val="00B93454"/>
    <w:rsid w:val="00B94A49"/>
    <w:rsid w:val="00B94CE8"/>
    <w:rsid w:val="00B95636"/>
    <w:rsid w:val="00B957F8"/>
    <w:rsid w:val="00B96D21"/>
    <w:rsid w:val="00B97451"/>
    <w:rsid w:val="00BA1450"/>
    <w:rsid w:val="00BA3583"/>
    <w:rsid w:val="00BA38A0"/>
    <w:rsid w:val="00BA3C48"/>
    <w:rsid w:val="00BA5436"/>
    <w:rsid w:val="00BA7D08"/>
    <w:rsid w:val="00BB0CE3"/>
    <w:rsid w:val="00BB10E4"/>
    <w:rsid w:val="00BB2214"/>
    <w:rsid w:val="00BB3E4E"/>
    <w:rsid w:val="00BB6D2E"/>
    <w:rsid w:val="00BC1D70"/>
    <w:rsid w:val="00BC23ED"/>
    <w:rsid w:val="00BC306E"/>
    <w:rsid w:val="00BC4EE0"/>
    <w:rsid w:val="00BC546B"/>
    <w:rsid w:val="00BC6385"/>
    <w:rsid w:val="00BD3F51"/>
    <w:rsid w:val="00BD643D"/>
    <w:rsid w:val="00BD673B"/>
    <w:rsid w:val="00BD7C02"/>
    <w:rsid w:val="00BD7F57"/>
    <w:rsid w:val="00BE1167"/>
    <w:rsid w:val="00BE3793"/>
    <w:rsid w:val="00BE5EB5"/>
    <w:rsid w:val="00BE7323"/>
    <w:rsid w:val="00BE7420"/>
    <w:rsid w:val="00BE7825"/>
    <w:rsid w:val="00BF486A"/>
    <w:rsid w:val="00BF6BF1"/>
    <w:rsid w:val="00BF7800"/>
    <w:rsid w:val="00C016BC"/>
    <w:rsid w:val="00C01B23"/>
    <w:rsid w:val="00C01E40"/>
    <w:rsid w:val="00C024D2"/>
    <w:rsid w:val="00C0351F"/>
    <w:rsid w:val="00C06A58"/>
    <w:rsid w:val="00C07220"/>
    <w:rsid w:val="00C102F4"/>
    <w:rsid w:val="00C125C1"/>
    <w:rsid w:val="00C12B09"/>
    <w:rsid w:val="00C15E67"/>
    <w:rsid w:val="00C163C3"/>
    <w:rsid w:val="00C169BC"/>
    <w:rsid w:val="00C16BEE"/>
    <w:rsid w:val="00C21BDF"/>
    <w:rsid w:val="00C2458C"/>
    <w:rsid w:val="00C24754"/>
    <w:rsid w:val="00C249E9"/>
    <w:rsid w:val="00C27E67"/>
    <w:rsid w:val="00C32B5A"/>
    <w:rsid w:val="00C330F9"/>
    <w:rsid w:val="00C34937"/>
    <w:rsid w:val="00C34EC8"/>
    <w:rsid w:val="00C37F35"/>
    <w:rsid w:val="00C446C8"/>
    <w:rsid w:val="00C5000F"/>
    <w:rsid w:val="00C55596"/>
    <w:rsid w:val="00C57194"/>
    <w:rsid w:val="00C57241"/>
    <w:rsid w:val="00C619B1"/>
    <w:rsid w:val="00C62125"/>
    <w:rsid w:val="00C64A4F"/>
    <w:rsid w:val="00C65E93"/>
    <w:rsid w:val="00C661D4"/>
    <w:rsid w:val="00C66AD9"/>
    <w:rsid w:val="00C701AB"/>
    <w:rsid w:val="00C74AF7"/>
    <w:rsid w:val="00C801C5"/>
    <w:rsid w:val="00C80E1A"/>
    <w:rsid w:val="00C81B76"/>
    <w:rsid w:val="00C81EEB"/>
    <w:rsid w:val="00C824BD"/>
    <w:rsid w:val="00C837FD"/>
    <w:rsid w:val="00C83A3B"/>
    <w:rsid w:val="00C85B0C"/>
    <w:rsid w:val="00C90A64"/>
    <w:rsid w:val="00C92EAA"/>
    <w:rsid w:val="00C935EA"/>
    <w:rsid w:val="00C9554F"/>
    <w:rsid w:val="00C965FB"/>
    <w:rsid w:val="00C975B4"/>
    <w:rsid w:val="00CA2647"/>
    <w:rsid w:val="00CA4D79"/>
    <w:rsid w:val="00CB4D7A"/>
    <w:rsid w:val="00CB5785"/>
    <w:rsid w:val="00CB6567"/>
    <w:rsid w:val="00CC0B10"/>
    <w:rsid w:val="00CC1C38"/>
    <w:rsid w:val="00CC206A"/>
    <w:rsid w:val="00CC44F4"/>
    <w:rsid w:val="00CC6961"/>
    <w:rsid w:val="00CC7431"/>
    <w:rsid w:val="00CD19C1"/>
    <w:rsid w:val="00CD3F2D"/>
    <w:rsid w:val="00CD4E32"/>
    <w:rsid w:val="00CD7063"/>
    <w:rsid w:val="00CE0053"/>
    <w:rsid w:val="00CE07CF"/>
    <w:rsid w:val="00CE11D6"/>
    <w:rsid w:val="00CE3DDD"/>
    <w:rsid w:val="00CE50DA"/>
    <w:rsid w:val="00CE6A7E"/>
    <w:rsid w:val="00CF24ED"/>
    <w:rsid w:val="00CF3B43"/>
    <w:rsid w:val="00CF3F5D"/>
    <w:rsid w:val="00CF5467"/>
    <w:rsid w:val="00D048BB"/>
    <w:rsid w:val="00D04EA7"/>
    <w:rsid w:val="00D057DC"/>
    <w:rsid w:val="00D139AF"/>
    <w:rsid w:val="00D17819"/>
    <w:rsid w:val="00D17E5E"/>
    <w:rsid w:val="00D207C8"/>
    <w:rsid w:val="00D2121E"/>
    <w:rsid w:val="00D21849"/>
    <w:rsid w:val="00D25553"/>
    <w:rsid w:val="00D27A8F"/>
    <w:rsid w:val="00D339CB"/>
    <w:rsid w:val="00D342C5"/>
    <w:rsid w:val="00D35B44"/>
    <w:rsid w:val="00D35C16"/>
    <w:rsid w:val="00D37777"/>
    <w:rsid w:val="00D40001"/>
    <w:rsid w:val="00D40065"/>
    <w:rsid w:val="00D41108"/>
    <w:rsid w:val="00D41D01"/>
    <w:rsid w:val="00D44355"/>
    <w:rsid w:val="00D477F4"/>
    <w:rsid w:val="00D51F31"/>
    <w:rsid w:val="00D53544"/>
    <w:rsid w:val="00D6283A"/>
    <w:rsid w:val="00D6541D"/>
    <w:rsid w:val="00D66541"/>
    <w:rsid w:val="00D70C31"/>
    <w:rsid w:val="00D75969"/>
    <w:rsid w:val="00D764F8"/>
    <w:rsid w:val="00D80F04"/>
    <w:rsid w:val="00D8107D"/>
    <w:rsid w:val="00D8143C"/>
    <w:rsid w:val="00D8561C"/>
    <w:rsid w:val="00D86E6A"/>
    <w:rsid w:val="00D90224"/>
    <w:rsid w:val="00D937DF"/>
    <w:rsid w:val="00D9417D"/>
    <w:rsid w:val="00D95704"/>
    <w:rsid w:val="00D96253"/>
    <w:rsid w:val="00D96CD8"/>
    <w:rsid w:val="00DA0A43"/>
    <w:rsid w:val="00DB3517"/>
    <w:rsid w:val="00DB40EF"/>
    <w:rsid w:val="00DC1595"/>
    <w:rsid w:val="00DC24E9"/>
    <w:rsid w:val="00DC4B07"/>
    <w:rsid w:val="00DC5FA7"/>
    <w:rsid w:val="00DD0135"/>
    <w:rsid w:val="00DD05F7"/>
    <w:rsid w:val="00DD25BE"/>
    <w:rsid w:val="00DD2A1F"/>
    <w:rsid w:val="00DE2127"/>
    <w:rsid w:val="00DE4451"/>
    <w:rsid w:val="00DF1565"/>
    <w:rsid w:val="00DF799F"/>
    <w:rsid w:val="00DF7D03"/>
    <w:rsid w:val="00E00468"/>
    <w:rsid w:val="00E00D01"/>
    <w:rsid w:val="00E015C4"/>
    <w:rsid w:val="00E02A5F"/>
    <w:rsid w:val="00E04879"/>
    <w:rsid w:val="00E049DD"/>
    <w:rsid w:val="00E05099"/>
    <w:rsid w:val="00E05655"/>
    <w:rsid w:val="00E10A80"/>
    <w:rsid w:val="00E13F98"/>
    <w:rsid w:val="00E146E1"/>
    <w:rsid w:val="00E16D9B"/>
    <w:rsid w:val="00E20987"/>
    <w:rsid w:val="00E213AA"/>
    <w:rsid w:val="00E21B52"/>
    <w:rsid w:val="00E2262C"/>
    <w:rsid w:val="00E239D3"/>
    <w:rsid w:val="00E24B5A"/>
    <w:rsid w:val="00E31BB0"/>
    <w:rsid w:val="00E3459F"/>
    <w:rsid w:val="00E35369"/>
    <w:rsid w:val="00E37268"/>
    <w:rsid w:val="00E4191A"/>
    <w:rsid w:val="00E41B75"/>
    <w:rsid w:val="00E44BEC"/>
    <w:rsid w:val="00E472F7"/>
    <w:rsid w:val="00E47692"/>
    <w:rsid w:val="00E52073"/>
    <w:rsid w:val="00E54243"/>
    <w:rsid w:val="00E56920"/>
    <w:rsid w:val="00E57287"/>
    <w:rsid w:val="00E6065D"/>
    <w:rsid w:val="00E62036"/>
    <w:rsid w:val="00E63581"/>
    <w:rsid w:val="00E6447C"/>
    <w:rsid w:val="00E666BD"/>
    <w:rsid w:val="00E7295D"/>
    <w:rsid w:val="00E74408"/>
    <w:rsid w:val="00E7554A"/>
    <w:rsid w:val="00E76861"/>
    <w:rsid w:val="00E77892"/>
    <w:rsid w:val="00E8293D"/>
    <w:rsid w:val="00E8395E"/>
    <w:rsid w:val="00E85524"/>
    <w:rsid w:val="00E86CE4"/>
    <w:rsid w:val="00E9422A"/>
    <w:rsid w:val="00E974DA"/>
    <w:rsid w:val="00EB5687"/>
    <w:rsid w:val="00EB74F7"/>
    <w:rsid w:val="00EC2BD8"/>
    <w:rsid w:val="00EC3665"/>
    <w:rsid w:val="00ED118B"/>
    <w:rsid w:val="00ED631D"/>
    <w:rsid w:val="00EE54DA"/>
    <w:rsid w:val="00EE5CF0"/>
    <w:rsid w:val="00EE7D41"/>
    <w:rsid w:val="00EF02C1"/>
    <w:rsid w:val="00EF2843"/>
    <w:rsid w:val="00EF3E40"/>
    <w:rsid w:val="00EF6DD7"/>
    <w:rsid w:val="00F00988"/>
    <w:rsid w:val="00F023DE"/>
    <w:rsid w:val="00F04524"/>
    <w:rsid w:val="00F04873"/>
    <w:rsid w:val="00F065BE"/>
    <w:rsid w:val="00F10017"/>
    <w:rsid w:val="00F16BEE"/>
    <w:rsid w:val="00F17922"/>
    <w:rsid w:val="00F22CF9"/>
    <w:rsid w:val="00F27C9E"/>
    <w:rsid w:val="00F306A7"/>
    <w:rsid w:val="00F30711"/>
    <w:rsid w:val="00F32D8D"/>
    <w:rsid w:val="00F342E9"/>
    <w:rsid w:val="00F349E6"/>
    <w:rsid w:val="00F37856"/>
    <w:rsid w:val="00F414A1"/>
    <w:rsid w:val="00F42A7E"/>
    <w:rsid w:val="00F431A9"/>
    <w:rsid w:val="00F4721C"/>
    <w:rsid w:val="00F50144"/>
    <w:rsid w:val="00F51E11"/>
    <w:rsid w:val="00F53C70"/>
    <w:rsid w:val="00F5521C"/>
    <w:rsid w:val="00F565BA"/>
    <w:rsid w:val="00F573E5"/>
    <w:rsid w:val="00F57878"/>
    <w:rsid w:val="00F60458"/>
    <w:rsid w:val="00F64D58"/>
    <w:rsid w:val="00F65763"/>
    <w:rsid w:val="00F71041"/>
    <w:rsid w:val="00F7310C"/>
    <w:rsid w:val="00F74723"/>
    <w:rsid w:val="00F74772"/>
    <w:rsid w:val="00F76F90"/>
    <w:rsid w:val="00F82889"/>
    <w:rsid w:val="00F82D8B"/>
    <w:rsid w:val="00F8395C"/>
    <w:rsid w:val="00F85ADB"/>
    <w:rsid w:val="00F90D63"/>
    <w:rsid w:val="00F962E5"/>
    <w:rsid w:val="00F97178"/>
    <w:rsid w:val="00FA5E66"/>
    <w:rsid w:val="00FA703B"/>
    <w:rsid w:val="00FA7B8B"/>
    <w:rsid w:val="00FA7DDD"/>
    <w:rsid w:val="00FB0461"/>
    <w:rsid w:val="00FB1359"/>
    <w:rsid w:val="00FB77DD"/>
    <w:rsid w:val="00FD167E"/>
    <w:rsid w:val="00FD1B97"/>
    <w:rsid w:val="00FD2A17"/>
    <w:rsid w:val="00FD3765"/>
    <w:rsid w:val="00FD40A0"/>
    <w:rsid w:val="00FD4A7E"/>
    <w:rsid w:val="00FD4FD9"/>
    <w:rsid w:val="00FD577A"/>
    <w:rsid w:val="00FE0E19"/>
    <w:rsid w:val="00FE1692"/>
    <w:rsid w:val="00FE3777"/>
    <w:rsid w:val="00FE38DD"/>
    <w:rsid w:val="00FE6666"/>
    <w:rsid w:val="00FE73E1"/>
    <w:rsid w:val="00FE76E0"/>
    <w:rsid w:val="00FF6055"/>
    <w:rsid w:val="00FF7345"/>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3E5F7"/>
  <w15:chartTrackingRefBased/>
  <w15:docId w15:val="{1E17CC2F-AF95-4EB2-8903-E9D69EECA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695"/>
  </w:style>
  <w:style w:type="paragraph" w:styleId="Heading1">
    <w:name w:val="heading 1"/>
    <w:basedOn w:val="Normal"/>
    <w:next w:val="Normal"/>
    <w:link w:val="Heading1Char"/>
    <w:uiPriority w:val="9"/>
    <w:qFormat/>
    <w:rsid w:val="004F52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47DFB"/>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unhideWhenUsed/>
    <w:qFormat/>
    <w:rsid w:val="005305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A62F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A62FC"/>
    <w:rPr>
      <w:rFonts w:eastAsiaTheme="minorEastAsia"/>
      <w:lang w:val="en-US"/>
    </w:rPr>
  </w:style>
  <w:style w:type="paragraph" w:styleId="ListParagraph">
    <w:name w:val="List Paragraph"/>
    <w:basedOn w:val="Normal"/>
    <w:uiPriority w:val="34"/>
    <w:qFormat/>
    <w:rsid w:val="00286FAC"/>
    <w:pPr>
      <w:ind w:left="720"/>
      <w:contextualSpacing/>
    </w:pPr>
  </w:style>
  <w:style w:type="character" w:styleId="Hyperlink">
    <w:name w:val="Hyperlink"/>
    <w:basedOn w:val="DefaultParagraphFont"/>
    <w:uiPriority w:val="99"/>
    <w:unhideWhenUsed/>
    <w:rsid w:val="008C7961"/>
    <w:rPr>
      <w:color w:val="0000FF"/>
      <w:u w:val="single"/>
    </w:rPr>
  </w:style>
  <w:style w:type="character" w:customStyle="1" w:styleId="UnresolvedMention1">
    <w:name w:val="Unresolved Mention1"/>
    <w:basedOn w:val="DefaultParagraphFont"/>
    <w:uiPriority w:val="99"/>
    <w:semiHidden/>
    <w:unhideWhenUsed/>
    <w:rsid w:val="008C7961"/>
    <w:rPr>
      <w:color w:val="605E5C"/>
      <w:shd w:val="clear" w:color="auto" w:fill="E1DFDD"/>
    </w:rPr>
  </w:style>
  <w:style w:type="character" w:styleId="FollowedHyperlink">
    <w:name w:val="FollowedHyperlink"/>
    <w:basedOn w:val="DefaultParagraphFont"/>
    <w:uiPriority w:val="99"/>
    <w:semiHidden/>
    <w:unhideWhenUsed/>
    <w:rsid w:val="008C7961"/>
    <w:rPr>
      <w:color w:val="954F72" w:themeColor="followedHyperlink"/>
      <w:u w:val="single"/>
    </w:rPr>
  </w:style>
  <w:style w:type="paragraph" w:styleId="Date">
    <w:name w:val="Date"/>
    <w:basedOn w:val="Normal"/>
    <w:next w:val="Normal"/>
    <w:link w:val="DateChar"/>
    <w:uiPriority w:val="3"/>
    <w:unhideWhenUsed/>
    <w:qFormat/>
    <w:rsid w:val="007810E5"/>
  </w:style>
  <w:style w:type="character" w:customStyle="1" w:styleId="DateChar">
    <w:name w:val="Date Char"/>
    <w:basedOn w:val="DefaultParagraphFont"/>
    <w:link w:val="Date"/>
    <w:uiPriority w:val="3"/>
    <w:rsid w:val="007810E5"/>
  </w:style>
  <w:style w:type="table" w:styleId="TableGrid">
    <w:name w:val="Table Grid"/>
    <w:basedOn w:val="TableNormal"/>
    <w:uiPriority w:val="39"/>
    <w:rsid w:val="002A1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32ED8"/>
    <w:rPr>
      <w:b/>
      <w:bCs/>
    </w:rPr>
  </w:style>
  <w:style w:type="character" w:styleId="Emphasis">
    <w:name w:val="Emphasis"/>
    <w:basedOn w:val="DefaultParagraphFont"/>
    <w:uiPriority w:val="20"/>
    <w:qFormat/>
    <w:rsid w:val="00632ED8"/>
    <w:rPr>
      <w:i/>
      <w:iCs/>
    </w:rPr>
  </w:style>
  <w:style w:type="character" w:styleId="UnresolvedMention">
    <w:name w:val="Unresolved Mention"/>
    <w:basedOn w:val="DefaultParagraphFont"/>
    <w:uiPriority w:val="99"/>
    <w:semiHidden/>
    <w:unhideWhenUsed/>
    <w:rsid w:val="00C330F9"/>
    <w:rPr>
      <w:color w:val="605E5C"/>
      <w:shd w:val="clear" w:color="auto" w:fill="E1DFDD"/>
    </w:rPr>
  </w:style>
  <w:style w:type="paragraph" w:styleId="NormalWeb">
    <w:name w:val="Normal (Web)"/>
    <w:basedOn w:val="Normal"/>
    <w:uiPriority w:val="99"/>
    <w:unhideWhenUsed/>
    <w:rsid w:val="00F5787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8C73E4"/>
    <w:rPr>
      <w:sz w:val="16"/>
      <w:szCs w:val="16"/>
    </w:rPr>
  </w:style>
  <w:style w:type="paragraph" w:styleId="CommentText">
    <w:name w:val="annotation text"/>
    <w:basedOn w:val="Normal"/>
    <w:link w:val="CommentTextChar"/>
    <w:uiPriority w:val="99"/>
    <w:semiHidden/>
    <w:unhideWhenUsed/>
    <w:rsid w:val="008C73E4"/>
    <w:pPr>
      <w:spacing w:line="240" w:lineRule="auto"/>
    </w:pPr>
    <w:rPr>
      <w:sz w:val="20"/>
      <w:szCs w:val="20"/>
    </w:rPr>
  </w:style>
  <w:style w:type="character" w:customStyle="1" w:styleId="CommentTextChar">
    <w:name w:val="Comment Text Char"/>
    <w:basedOn w:val="DefaultParagraphFont"/>
    <w:link w:val="CommentText"/>
    <w:uiPriority w:val="99"/>
    <w:semiHidden/>
    <w:rsid w:val="008C73E4"/>
    <w:rPr>
      <w:sz w:val="20"/>
      <w:szCs w:val="20"/>
    </w:rPr>
  </w:style>
  <w:style w:type="paragraph" w:styleId="CommentSubject">
    <w:name w:val="annotation subject"/>
    <w:basedOn w:val="CommentText"/>
    <w:next w:val="CommentText"/>
    <w:link w:val="CommentSubjectChar"/>
    <w:uiPriority w:val="99"/>
    <w:semiHidden/>
    <w:unhideWhenUsed/>
    <w:rsid w:val="008C73E4"/>
    <w:rPr>
      <w:b/>
      <w:bCs/>
    </w:rPr>
  </w:style>
  <w:style w:type="character" w:customStyle="1" w:styleId="CommentSubjectChar">
    <w:name w:val="Comment Subject Char"/>
    <w:basedOn w:val="CommentTextChar"/>
    <w:link w:val="CommentSubject"/>
    <w:uiPriority w:val="99"/>
    <w:semiHidden/>
    <w:rsid w:val="008C73E4"/>
    <w:rPr>
      <w:b/>
      <w:bCs/>
      <w:sz w:val="20"/>
      <w:szCs w:val="20"/>
    </w:rPr>
  </w:style>
  <w:style w:type="character" w:customStyle="1" w:styleId="Heading2Char">
    <w:name w:val="Heading 2 Char"/>
    <w:basedOn w:val="DefaultParagraphFont"/>
    <w:link w:val="Heading2"/>
    <w:uiPriority w:val="9"/>
    <w:rsid w:val="00647DFB"/>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5305C0"/>
    <w:rPr>
      <w:rFonts w:asciiTheme="majorHAnsi" w:eastAsiaTheme="majorEastAsia" w:hAnsiTheme="majorHAnsi" w:cstheme="majorBidi"/>
      <w:color w:val="1F3763" w:themeColor="accent1" w:themeShade="7F"/>
      <w:sz w:val="24"/>
      <w:szCs w:val="24"/>
    </w:rPr>
  </w:style>
  <w:style w:type="paragraph" w:customStyle="1" w:styleId="js-date-time-first-line">
    <w:name w:val="js-date-time-first-line"/>
    <w:basedOn w:val="Normal"/>
    <w:rsid w:val="005305C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date-time-second-line">
    <w:name w:val="js-date-time-second-line"/>
    <w:basedOn w:val="Normal"/>
    <w:rsid w:val="005305C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4F521E"/>
    <w:rPr>
      <w:rFonts w:asciiTheme="majorHAnsi" w:eastAsiaTheme="majorEastAsia" w:hAnsiTheme="majorHAnsi" w:cstheme="majorBidi"/>
      <w:color w:val="2F5496" w:themeColor="accent1" w:themeShade="BF"/>
      <w:sz w:val="32"/>
      <w:szCs w:val="32"/>
    </w:rPr>
  </w:style>
  <w:style w:type="character" w:customStyle="1" w:styleId="wprm-recipe-details-label">
    <w:name w:val="wprm-recipe-details-label"/>
    <w:basedOn w:val="DefaultParagraphFont"/>
    <w:rsid w:val="00FA703B"/>
  </w:style>
  <w:style w:type="character" w:customStyle="1" w:styleId="wprm-recipe-time">
    <w:name w:val="wprm-recipe-time"/>
    <w:basedOn w:val="DefaultParagraphFont"/>
    <w:rsid w:val="00FA703B"/>
  </w:style>
  <w:style w:type="character" w:customStyle="1" w:styleId="wprm-recipe-details">
    <w:name w:val="wprm-recipe-details"/>
    <w:basedOn w:val="DefaultParagraphFont"/>
    <w:rsid w:val="00FA703B"/>
  </w:style>
  <w:style w:type="character" w:customStyle="1" w:styleId="wprm-recipe-details-unit">
    <w:name w:val="wprm-recipe-details-unit"/>
    <w:basedOn w:val="DefaultParagraphFont"/>
    <w:rsid w:val="00FA703B"/>
  </w:style>
  <w:style w:type="character" w:customStyle="1" w:styleId="wprm-recipe-course">
    <w:name w:val="wprm-recipe-course"/>
    <w:basedOn w:val="DefaultParagraphFont"/>
    <w:rsid w:val="00FA703B"/>
  </w:style>
  <w:style w:type="character" w:customStyle="1" w:styleId="wprm-recipe-cuisine">
    <w:name w:val="wprm-recipe-cuisine"/>
    <w:basedOn w:val="DefaultParagraphFont"/>
    <w:rsid w:val="00FA703B"/>
  </w:style>
  <w:style w:type="character" w:customStyle="1" w:styleId="wprm-recipe-keyword">
    <w:name w:val="wprm-recipe-keyword"/>
    <w:basedOn w:val="DefaultParagraphFont"/>
    <w:rsid w:val="00FA703B"/>
  </w:style>
  <w:style w:type="character" w:customStyle="1" w:styleId="wprm-recipe-servings-with-unit">
    <w:name w:val="wprm-recipe-servings-with-unit"/>
    <w:basedOn w:val="DefaultParagraphFont"/>
    <w:rsid w:val="00FA703B"/>
  </w:style>
  <w:style w:type="character" w:customStyle="1" w:styleId="wprm-recipe-servings">
    <w:name w:val="wprm-recipe-servings"/>
    <w:basedOn w:val="DefaultParagraphFont"/>
    <w:rsid w:val="00FA703B"/>
  </w:style>
  <w:style w:type="character" w:customStyle="1" w:styleId="wprm-recipe-servings-unit">
    <w:name w:val="wprm-recipe-servings-unit"/>
    <w:basedOn w:val="DefaultParagraphFont"/>
    <w:rsid w:val="00FA703B"/>
  </w:style>
  <w:style w:type="paragraph" w:customStyle="1" w:styleId="wprm-recipe-ingredient">
    <w:name w:val="wprm-recipe-ingredient"/>
    <w:basedOn w:val="Normal"/>
    <w:rsid w:val="00FA703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wprm-adjustable">
    <w:name w:val="wprm-adjustable"/>
    <w:basedOn w:val="DefaultParagraphFont"/>
    <w:rsid w:val="00FA703B"/>
  </w:style>
  <w:style w:type="character" w:customStyle="1" w:styleId="wprm-recipe-ingredient-unit">
    <w:name w:val="wprm-recipe-ingredient-unit"/>
    <w:basedOn w:val="DefaultParagraphFont"/>
    <w:rsid w:val="00FA703B"/>
  </w:style>
  <w:style w:type="character" w:customStyle="1" w:styleId="wprm-recipe-ingredient-name">
    <w:name w:val="wprm-recipe-ingredient-name"/>
    <w:basedOn w:val="DefaultParagraphFont"/>
    <w:rsid w:val="00FA703B"/>
  </w:style>
  <w:style w:type="character" w:customStyle="1" w:styleId="wprm-recipe-ingredient-notes">
    <w:name w:val="wprm-recipe-ingredient-notes"/>
    <w:basedOn w:val="DefaultParagraphFont"/>
    <w:rsid w:val="00FA703B"/>
  </w:style>
  <w:style w:type="paragraph" w:customStyle="1" w:styleId="wprm-recipe-instruction">
    <w:name w:val="wprm-recipe-instruction"/>
    <w:basedOn w:val="Normal"/>
    <w:rsid w:val="00FA703B"/>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79739">
      <w:bodyDiv w:val="1"/>
      <w:marLeft w:val="0"/>
      <w:marRight w:val="0"/>
      <w:marTop w:val="0"/>
      <w:marBottom w:val="0"/>
      <w:divBdr>
        <w:top w:val="none" w:sz="0" w:space="0" w:color="auto"/>
        <w:left w:val="none" w:sz="0" w:space="0" w:color="auto"/>
        <w:bottom w:val="none" w:sz="0" w:space="0" w:color="auto"/>
        <w:right w:val="none" w:sz="0" w:space="0" w:color="auto"/>
      </w:divBdr>
    </w:div>
    <w:div w:id="69928510">
      <w:bodyDiv w:val="1"/>
      <w:marLeft w:val="0"/>
      <w:marRight w:val="0"/>
      <w:marTop w:val="0"/>
      <w:marBottom w:val="0"/>
      <w:divBdr>
        <w:top w:val="none" w:sz="0" w:space="0" w:color="auto"/>
        <w:left w:val="none" w:sz="0" w:space="0" w:color="auto"/>
        <w:bottom w:val="none" w:sz="0" w:space="0" w:color="auto"/>
        <w:right w:val="none" w:sz="0" w:space="0" w:color="auto"/>
      </w:divBdr>
    </w:div>
    <w:div w:id="215050208">
      <w:bodyDiv w:val="1"/>
      <w:marLeft w:val="0"/>
      <w:marRight w:val="0"/>
      <w:marTop w:val="0"/>
      <w:marBottom w:val="0"/>
      <w:divBdr>
        <w:top w:val="none" w:sz="0" w:space="0" w:color="auto"/>
        <w:left w:val="none" w:sz="0" w:space="0" w:color="auto"/>
        <w:bottom w:val="none" w:sz="0" w:space="0" w:color="auto"/>
        <w:right w:val="none" w:sz="0" w:space="0" w:color="auto"/>
      </w:divBdr>
    </w:div>
    <w:div w:id="281807926">
      <w:bodyDiv w:val="1"/>
      <w:marLeft w:val="0"/>
      <w:marRight w:val="0"/>
      <w:marTop w:val="0"/>
      <w:marBottom w:val="0"/>
      <w:divBdr>
        <w:top w:val="none" w:sz="0" w:space="0" w:color="auto"/>
        <w:left w:val="none" w:sz="0" w:space="0" w:color="auto"/>
        <w:bottom w:val="none" w:sz="0" w:space="0" w:color="auto"/>
        <w:right w:val="none" w:sz="0" w:space="0" w:color="auto"/>
      </w:divBdr>
    </w:div>
    <w:div w:id="313219668">
      <w:bodyDiv w:val="1"/>
      <w:marLeft w:val="0"/>
      <w:marRight w:val="0"/>
      <w:marTop w:val="0"/>
      <w:marBottom w:val="0"/>
      <w:divBdr>
        <w:top w:val="none" w:sz="0" w:space="0" w:color="auto"/>
        <w:left w:val="none" w:sz="0" w:space="0" w:color="auto"/>
        <w:bottom w:val="none" w:sz="0" w:space="0" w:color="auto"/>
        <w:right w:val="none" w:sz="0" w:space="0" w:color="auto"/>
      </w:divBdr>
    </w:div>
    <w:div w:id="315188180">
      <w:bodyDiv w:val="1"/>
      <w:marLeft w:val="0"/>
      <w:marRight w:val="0"/>
      <w:marTop w:val="0"/>
      <w:marBottom w:val="0"/>
      <w:divBdr>
        <w:top w:val="none" w:sz="0" w:space="0" w:color="auto"/>
        <w:left w:val="none" w:sz="0" w:space="0" w:color="auto"/>
        <w:bottom w:val="none" w:sz="0" w:space="0" w:color="auto"/>
        <w:right w:val="none" w:sz="0" w:space="0" w:color="auto"/>
      </w:divBdr>
      <w:divsChild>
        <w:div w:id="405227409">
          <w:marLeft w:val="0"/>
          <w:marRight w:val="0"/>
          <w:marTop w:val="75"/>
          <w:marBottom w:val="75"/>
          <w:divBdr>
            <w:top w:val="single" w:sz="6" w:space="4" w:color="777777"/>
            <w:left w:val="single" w:sz="6" w:space="4" w:color="777777"/>
            <w:bottom w:val="single" w:sz="6" w:space="4" w:color="777777"/>
            <w:right w:val="single" w:sz="6" w:space="4" w:color="777777"/>
          </w:divBdr>
          <w:divsChild>
            <w:div w:id="195703981">
              <w:marLeft w:val="0"/>
              <w:marRight w:val="0"/>
              <w:marTop w:val="0"/>
              <w:marBottom w:val="0"/>
              <w:divBdr>
                <w:top w:val="single" w:sz="6" w:space="0" w:color="777777"/>
                <w:left w:val="single" w:sz="6" w:space="0" w:color="777777"/>
                <w:bottom w:val="single" w:sz="6" w:space="0" w:color="777777"/>
                <w:right w:val="single" w:sz="6" w:space="0" w:color="777777"/>
              </w:divBdr>
            </w:div>
            <w:div w:id="1718120973">
              <w:marLeft w:val="0"/>
              <w:marRight w:val="0"/>
              <w:marTop w:val="0"/>
              <w:marBottom w:val="0"/>
              <w:divBdr>
                <w:top w:val="single" w:sz="6" w:space="0" w:color="777777"/>
                <w:left w:val="single" w:sz="6" w:space="0" w:color="777777"/>
                <w:bottom w:val="single" w:sz="6" w:space="0" w:color="777777"/>
                <w:right w:val="single" w:sz="6" w:space="0" w:color="777777"/>
              </w:divBdr>
            </w:div>
            <w:div w:id="301428634">
              <w:marLeft w:val="0"/>
              <w:marRight w:val="0"/>
              <w:marTop w:val="0"/>
              <w:marBottom w:val="0"/>
              <w:divBdr>
                <w:top w:val="single" w:sz="6" w:space="0" w:color="777777"/>
                <w:left w:val="single" w:sz="6" w:space="0" w:color="777777"/>
                <w:bottom w:val="single" w:sz="6" w:space="0" w:color="777777"/>
                <w:right w:val="single" w:sz="6" w:space="0" w:color="777777"/>
              </w:divBdr>
            </w:div>
          </w:divsChild>
        </w:div>
        <w:div w:id="302973006">
          <w:marLeft w:val="0"/>
          <w:marRight w:val="288"/>
          <w:marTop w:val="0"/>
          <w:marBottom w:val="0"/>
          <w:divBdr>
            <w:top w:val="none" w:sz="0" w:space="0" w:color="auto"/>
            <w:left w:val="none" w:sz="0" w:space="0" w:color="auto"/>
            <w:bottom w:val="none" w:sz="0" w:space="0" w:color="auto"/>
            <w:right w:val="none" w:sz="0" w:space="0" w:color="auto"/>
          </w:divBdr>
        </w:div>
        <w:div w:id="685139454">
          <w:marLeft w:val="0"/>
          <w:marRight w:val="288"/>
          <w:marTop w:val="0"/>
          <w:marBottom w:val="0"/>
          <w:divBdr>
            <w:top w:val="none" w:sz="0" w:space="0" w:color="auto"/>
            <w:left w:val="none" w:sz="0" w:space="0" w:color="auto"/>
            <w:bottom w:val="none" w:sz="0" w:space="0" w:color="auto"/>
            <w:right w:val="none" w:sz="0" w:space="0" w:color="auto"/>
          </w:divBdr>
        </w:div>
        <w:div w:id="1679498672">
          <w:marLeft w:val="0"/>
          <w:marRight w:val="288"/>
          <w:marTop w:val="0"/>
          <w:marBottom w:val="0"/>
          <w:divBdr>
            <w:top w:val="none" w:sz="0" w:space="0" w:color="auto"/>
            <w:left w:val="none" w:sz="0" w:space="0" w:color="auto"/>
            <w:bottom w:val="none" w:sz="0" w:space="0" w:color="auto"/>
            <w:right w:val="none" w:sz="0" w:space="0" w:color="auto"/>
          </w:divBdr>
        </w:div>
        <w:div w:id="59333808">
          <w:marLeft w:val="0"/>
          <w:marRight w:val="288"/>
          <w:marTop w:val="0"/>
          <w:marBottom w:val="0"/>
          <w:divBdr>
            <w:top w:val="none" w:sz="0" w:space="0" w:color="auto"/>
            <w:left w:val="none" w:sz="0" w:space="0" w:color="auto"/>
            <w:bottom w:val="none" w:sz="0" w:space="0" w:color="auto"/>
            <w:right w:val="none" w:sz="0" w:space="0" w:color="auto"/>
          </w:divBdr>
        </w:div>
        <w:div w:id="1814443221">
          <w:marLeft w:val="0"/>
          <w:marRight w:val="288"/>
          <w:marTop w:val="0"/>
          <w:marBottom w:val="0"/>
          <w:divBdr>
            <w:top w:val="none" w:sz="0" w:space="0" w:color="auto"/>
            <w:left w:val="none" w:sz="0" w:space="0" w:color="auto"/>
            <w:bottom w:val="none" w:sz="0" w:space="0" w:color="auto"/>
            <w:right w:val="none" w:sz="0" w:space="0" w:color="auto"/>
          </w:divBdr>
        </w:div>
        <w:div w:id="1926768090">
          <w:marLeft w:val="0"/>
          <w:marRight w:val="288"/>
          <w:marTop w:val="0"/>
          <w:marBottom w:val="0"/>
          <w:divBdr>
            <w:top w:val="none" w:sz="0" w:space="0" w:color="auto"/>
            <w:left w:val="none" w:sz="0" w:space="0" w:color="auto"/>
            <w:bottom w:val="none" w:sz="0" w:space="0" w:color="auto"/>
            <w:right w:val="none" w:sz="0" w:space="0" w:color="auto"/>
          </w:divBdr>
        </w:div>
        <w:div w:id="1142767438">
          <w:marLeft w:val="0"/>
          <w:marRight w:val="0"/>
          <w:marTop w:val="0"/>
          <w:marBottom w:val="0"/>
          <w:divBdr>
            <w:top w:val="none" w:sz="0" w:space="0" w:color="auto"/>
            <w:left w:val="none" w:sz="0" w:space="0" w:color="auto"/>
            <w:bottom w:val="none" w:sz="0" w:space="0" w:color="auto"/>
            <w:right w:val="none" w:sz="0" w:space="0" w:color="auto"/>
          </w:divBdr>
        </w:div>
        <w:div w:id="1836650831">
          <w:marLeft w:val="0"/>
          <w:marRight w:val="0"/>
          <w:marTop w:val="0"/>
          <w:marBottom w:val="0"/>
          <w:divBdr>
            <w:top w:val="none" w:sz="0" w:space="0" w:color="auto"/>
            <w:left w:val="none" w:sz="0" w:space="0" w:color="auto"/>
            <w:bottom w:val="none" w:sz="0" w:space="0" w:color="auto"/>
            <w:right w:val="none" w:sz="0" w:space="0" w:color="auto"/>
          </w:divBdr>
          <w:divsChild>
            <w:div w:id="2104301183">
              <w:marLeft w:val="0"/>
              <w:marRight w:val="0"/>
              <w:marTop w:val="0"/>
              <w:marBottom w:val="75"/>
              <w:divBdr>
                <w:top w:val="none" w:sz="0" w:space="0" w:color="auto"/>
                <w:left w:val="none" w:sz="0" w:space="0" w:color="auto"/>
                <w:bottom w:val="none" w:sz="0" w:space="0" w:color="auto"/>
                <w:right w:val="none" w:sz="0" w:space="0" w:color="auto"/>
              </w:divBdr>
            </w:div>
            <w:div w:id="582570822">
              <w:marLeft w:val="0"/>
              <w:marRight w:val="0"/>
              <w:marTop w:val="0"/>
              <w:marBottom w:val="75"/>
              <w:divBdr>
                <w:top w:val="none" w:sz="0" w:space="0" w:color="auto"/>
                <w:left w:val="none" w:sz="0" w:space="0" w:color="auto"/>
                <w:bottom w:val="none" w:sz="0" w:space="0" w:color="auto"/>
                <w:right w:val="none" w:sz="0" w:space="0" w:color="auto"/>
              </w:divBdr>
            </w:div>
            <w:div w:id="1310399355">
              <w:marLeft w:val="0"/>
              <w:marRight w:val="0"/>
              <w:marTop w:val="0"/>
              <w:marBottom w:val="75"/>
              <w:divBdr>
                <w:top w:val="none" w:sz="0" w:space="0" w:color="auto"/>
                <w:left w:val="none" w:sz="0" w:space="0" w:color="auto"/>
                <w:bottom w:val="none" w:sz="0" w:space="0" w:color="auto"/>
                <w:right w:val="none" w:sz="0" w:space="0" w:color="auto"/>
              </w:divBdr>
            </w:div>
            <w:div w:id="1236864129">
              <w:marLeft w:val="0"/>
              <w:marRight w:val="0"/>
              <w:marTop w:val="0"/>
              <w:marBottom w:val="75"/>
              <w:divBdr>
                <w:top w:val="none" w:sz="0" w:space="0" w:color="auto"/>
                <w:left w:val="none" w:sz="0" w:space="0" w:color="auto"/>
                <w:bottom w:val="none" w:sz="0" w:space="0" w:color="auto"/>
                <w:right w:val="none" w:sz="0" w:space="0" w:color="auto"/>
              </w:divBdr>
            </w:div>
            <w:div w:id="988707527">
              <w:marLeft w:val="0"/>
              <w:marRight w:val="0"/>
              <w:marTop w:val="0"/>
              <w:marBottom w:val="75"/>
              <w:divBdr>
                <w:top w:val="none" w:sz="0" w:space="0" w:color="auto"/>
                <w:left w:val="none" w:sz="0" w:space="0" w:color="auto"/>
                <w:bottom w:val="none" w:sz="0" w:space="0" w:color="auto"/>
                <w:right w:val="none" w:sz="0" w:space="0" w:color="auto"/>
              </w:divBdr>
            </w:div>
            <w:div w:id="1483497955">
              <w:marLeft w:val="0"/>
              <w:marRight w:val="0"/>
              <w:marTop w:val="0"/>
              <w:marBottom w:val="75"/>
              <w:divBdr>
                <w:top w:val="none" w:sz="0" w:space="0" w:color="auto"/>
                <w:left w:val="none" w:sz="0" w:space="0" w:color="auto"/>
                <w:bottom w:val="none" w:sz="0" w:space="0" w:color="auto"/>
                <w:right w:val="none" w:sz="0" w:space="0" w:color="auto"/>
              </w:divBdr>
            </w:div>
            <w:div w:id="1585188497">
              <w:marLeft w:val="0"/>
              <w:marRight w:val="0"/>
              <w:marTop w:val="0"/>
              <w:marBottom w:val="75"/>
              <w:divBdr>
                <w:top w:val="none" w:sz="0" w:space="0" w:color="auto"/>
                <w:left w:val="none" w:sz="0" w:space="0" w:color="auto"/>
                <w:bottom w:val="none" w:sz="0" w:space="0" w:color="auto"/>
                <w:right w:val="none" w:sz="0" w:space="0" w:color="auto"/>
              </w:divBdr>
            </w:div>
          </w:divsChild>
        </w:div>
        <w:div w:id="2141334571">
          <w:marLeft w:val="0"/>
          <w:marRight w:val="0"/>
          <w:marTop w:val="0"/>
          <w:marBottom w:val="0"/>
          <w:divBdr>
            <w:top w:val="none" w:sz="0" w:space="0" w:color="auto"/>
            <w:left w:val="none" w:sz="0" w:space="0" w:color="auto"/>
            <w:bottom w:val="none" w:sz="0" w:space="0" w:color="auto"/>
            <w:right w:val="none" w:sz="0" w:space="0" w:color="auto"/>
          </w:divBdr>
        </w:div>
      </w:divsChild>
    </w:div>
    <w:div w:id="398403123">
      <w:bodyDiv w:val="1"/>
      <w:marLeft w:val="0"/>
      <w:marRight w:val="0"/>
      <w:marTop w:val="0"/>
      <w:marBottom w:val="0"/>
      <w:divBdr>
        <w:top w:val="none" w:sz="0" w:space="0" w:color="auto"/>
        <w:left w:val="none" w:sz="0" w:space="0" w:color="auto"/>
        <w:bottom w:val="none" w:sz="0" w:space="0" w:color="auto"/>
        <w:right w:val="none" w:sz="0" w:space="0" w:color="auto"/>
      </w:divBdr>
    </w:div>
    <w:div w:id="434667181">
      <w:bodyDiv w:val="1"/>
      <w:marLeft w:val="0"/>
      <w:marRight w:val="0"/>
      <w:marTop w:val="0"/>
      <w:marBottom w:val="0"/>
      <w:divBdr>
        <w:top w:val="none" w:sz="0" w:space="0" w:color="auto"/>
        <w:left w:val="none" w:sz="0" w:space="0" w:color="auto"/>
        <w:bottom w:val="none" w:sz="0" w:space="0" w:color="auto"/>
        <w:right w:val="none" w:sz="0" w:space="0" w:color="auto"/>
      </w:divBdr>
    </w:div>
    <w:div w:id="651714781">
      <w:bodyDiv w:val="1"/>
      <w:marLeft w:val="0"/>
      <w:marRight w:val="0"/>
      <w:marTop w:val="0"/>
      <w:marBottom w:val="0"/>
      <w:divBdr>
        <w:top w:val="none" w:sz="0" w:space="0" w:color="auto"/>
        <w:left w:val="none" w:sz="0" w:space="0" w:color="auto"/>
        <w:bottom w:val="none" w:sz="0" w:space="0" w:color="auto"/>
        <w:right w:val="none" w:sz="0" w:space="0" w:color="auto"/>
      </w:divBdr>
    </w:div>
    <w:div w:id="729229203">
      <w:bodyDiv w:val="1"/>
      <w:marLeft w:val="0"/>
      <w:marRight w:val="0"/>
      <w:marTop w:val="0"/>
      <w:marBottom w:val="0"/>
      <w:divBdr>
        <w:top w:val="none" w:sz="0" w:space="0" w:color="auto"/>
        <w:left w:val="none" w:sz="0" w:space="0" w:color="auto"/>
        <w:bottom w:val="none" w:sz="0" w:space="0" w:color="auto"/>
        <w:right w:val="none" w:sz="0" w:space="0" w:color="auto"/>
      </w:divBdr>
      <w:divsChild>
        <w:div w:id="2133208226">
          <w:marLeft w:val="0"/>
          <w:marRight w:val="0"/>
          <w:marTop w:val="0"/>
          <w:marBottom w:val="0"/>
          <w:divBdr>
            <w:top w:val="none" w:sz="0" w:space="0" w:color="auto"/>
            <w:left w:val="none" w:sz="0" w:space="0" w:color="auto"/>
            <w:bottom w:val="none" w:sz="0" w:space="0" w:color="auto"/>
            <w:right w:val="none" w:sz="0" w:space="0" w:color="auto"/>
          </w:divBdr>
        </w:div>
        <w:div w:id="1170489173">
          <w:marLeft w:val="0"/>
          <w:marRight w:val="0"/>
          <w:marTop w:val="0"/>
          <w:marBottom w:val="0"/>
          <w:divBdr>
            <w:top w:val="none" w:sz="0" w:space="0" w:color="auto"/>
            <w:left w:val="none" w:sz="0" w:space="0" w:color="auto"/>
            <w:bottom w:val="none" w:sz="0" w:space="0" w:color="auto"/>
            <w:right w:val="none" w:sz="0" w:space="0" w:color="auto"/>
          </w:divBdr>
        </w:div>
        <w:div w:id="1274939167">
          <w:marLeft w:val="0"/>
          <w:marRight w:val="0"/>
          <w:marTop w:val="0"/>
          <w:marBottom w:val="0"/>
          <w:divBdr>
            <w:top w:val="none" w:sz="0" w:space="0" w:color="auto"/>
            <w:left w:val="none" w:sz="0" w:space="0" w:color="auto"/>
            <w:bottom w:val="none" w:sz="0" w:space="0" w:color="auto"/>
            <w:right w:val="none" w:sz="0" w:space="0" w:color="auto"/>
          </w:divBdr>
        </w:div>
      </w:divsChild>
    </w:div>
    <w:div w:id="808128699">
      <w:bodyDiv w:val="1"/>
      <w:marLeft w:val="0"/>
      <w:marRight w:val="0"/>
      <w:marTop w:val="0"/>
      <w:marBottom w:val="0"/>
      <w:divBdr>
        <w:top w:val="none" w:sz="0" w:space="0" w:color="auto"/>
        <w:left w:val="none" w:sz="0" w:space="0" w:color="auto"/>
        <w:bottom w:val="none" w:sz="0" w:space="0" w:color="auto"/>
        <w:right w:val="none" w:sz="0" w:space="0" w:color="auto"/>
      </w:divBdr>
    </w:div>
    <w:div w:id="844512231">
      <w:bodyDiv w:val="1"/>
      <w:marLeft w:val="0"/>
      <w:marRight w:val="0"/>
      <w:marTop w:val="0"/>
      <w:marBottom w:val="0"/>
      <w:divBdr>
        <w:top w:val="none" w:sz="0" w:space="0" w:color="auto"/>
        <w:left w:val="none" w:sz="0" w:space="0" w:color="auto"/>
        <w:bottom w:val="none" w:sz="0" w:space="0" w:color="auto"/>
        <w:right w:val="none" w:sz="0" w:space="0" w:color="auto"/>
      </w:divBdr>
      <w:divsChild>
        <w:div w:id="453183147">
          <w:marLeft w:val="0"/>
          <w:marRight w:val="0"/>
          <w:marTop w:val="0"/>
          <w:marBottom w:val="450"/>
          <w:divBdr>
            <w:top w:val="none" w:sz="0" w:space="0" w:color="auto"/>
            <w:left w:val="none" w:sz="0" w:space="0" w:color="auto"/>
            <w:bottom w:val="none" w:sz="0" w:space="0" w:color="auto"/>
            <w:right w:val="none" w:sz="0" w:space="0" w:color="auto"/>
          </w:divBdr>
          <w:divsChild>
            <w:div w:id="688526548">
              <w:marLeft w:val="0"/>
              <w:marRight w:val="0"/>
              <w:marTop w:val="0"/>
              <w:marBottom w:val="0"/>
              <w:divBdr>
                <w:top w:val="none" w:sz="0" w:space="0" w:color="auto"/>
                <w:left w:val="none" w:sz="0" w:space="0" w:color="auto"/>
                <w:bottom w:val="none" w:sz="0" w:space="0" w:color="auto"/>
                <w:right w:val="none" w:sz="0" w:space="0" w:color="auto"/>
              </w:divBdr>
              <w:divsChild>
                <w:div w:id="58988320">
                  <w:marLeft w:val="0"/>
                  <w:marRight w:val="0"/>
                  <w:marTop w:val="0"/>
                  <w:marBottom w:val="0"/>
                  <w:divBdr>
                    <w:top w:val="none" w:sz="0" w:space="0" w:color="auto"/>
                    <w:left w:val="none" w:sz="0" w:space="0" w:color="auto"/>
                    <w:bottom w:val="none" w:sz="0" w:space="0" w:color="auto"/>
                    <w:right w:val="none" w:sz="0" w:space="0" w:color="auto"/>
                  </w:divBdr>
                  <w:divsChild>
                    <w:div w:id="106549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410328">
          <w:marLeft w:val="0"/>
          <w:marRight w:val="0"/>
          <w:marTop w:val="0"/>
          <w:marBottom w:val="450"/>
          <w:divBdr>
            <w:top w:val="none" w:sz="0" w:space="0" w:color="auto"/>
            <w:left w:val="none" w:sz="0" w:space="0" w:color="auto"/>
            <w:bottom w:val="none" w:sz="0" w:space="0" w:color="auto"/>
            <w:right w:val="none" w:sz="0" w:space="0" w:color="auto"/>
          </w:divBdr>
          <w:divsChild>
            <w:div w:id="778379806">
              <w:marLeft w:val="0"/>
              <w:marRight w:val="0"/>
              <w:marTop w:val="0"/>
              <w:marBottom w:val="0"/>
              <w:divBdr>
                <w:top w:val="none" w:sz="0" w:space="0" w:color="auto"/>
                <w:left w:val="none" w:sz="0" w:space="0" w:color="auto"/>
                <w:bottom w:val="none" w:sz="0" w:space="0" w:color="auto"/>
                <w:right w:val="none" w:sz="0" w:space="0" w:color="auto"/>
              </w:divBdr>
              <w:divsChild>
                <w:div w:id="1236933171">
                  <w:marLeft w:val="0"/>
                  <w:marRight w:val="0"/>
                  <w:marTop w:val="0"/>
                  <w:marBottom w:val="0"/>
                  <w:divBdr>
                    <w:top w:val="none" w:sz="0" w:space="0" w:color="auto"/>
                    <w:left w:val="none" w:sz="0" w:space="0" w:color="auto"/>
                    <w:bottom w:val="none" w:sz="0" w:space="0" w:color="auto"/>
                    <w:right w:val="none" w:sz="0" w:space="0" w:color="auto"/>
                  </w:divBdr>
                  <w:divsChild>
                    <w:div w:id="150812984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855769146">
      <w:bodyDiv w:val="1"/>
      <w:marLeft w:val="0"/>
      <w:marRight w:val="0"/>
      <w:marTop w:val="0"/>
      <w:marBottom w:val="0"/>
      <w:divBdr>
        <w:top w:val="none" w:sz="0" w:space="0" w:color="auto"/>
        <w:left w:val="none" w:sz="0" w:space="0" w:color="auto"/>
        <w:bottom w:val="none" w:sz="0" w:space="0" w:color="auto"/>
        <w:right w:val="none" w:sz="0" w:space="0" w:color="auto"/>
      </w:divBdr>
    </w:div>
    <w:div w:id="889613126">
      <w:bodyDiv w:val="1"/>
      <w:marLeft w:val="0"/>
      <w:marRight w:val="0"/>
      <w:marTop w:val="0"/>
      <w:marBottom w:val="0"/>
      <w:divBdr>
        <w:top w:val="none" w:sz="0" w:space="0" w:color="auto"/>
        <w:left w:val="none" w:sz="0" w:space="0" w:color="auto"/>
        <w:bottom w:val="none" w:sz="0" w:space="0" w:color="auto"/>
        <w:right w:val="none" w:sz="0" w:space="0" w:color="auto"/>
      </w:divBdr>
      <w:divsChild>
        <w:div w:id="1279292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669620">
              <w:marLeft w:val="0"/>
              <w:marRight w:val="0"/>
              <w:marTop w:val="0"/>
              <w:marBottom w:val="0"/>
              <w:divBdr>
                <w:top w:val="none" w:sz="0" w:space="0" w:color="auto"/>
                <w:left w:val="none" w:sz="0" w:space="0" w:color="auto"/>
                <w:bottom w:val="none" w:sz="0" w:space="0" w:color="auto"/>
                <w:right w:val="none" w:sz="0" w:space="0" w:color="auto"/>
              </w:divBdr>
              <w:divsChild>
                <w:div w:id="1367564500">
                  <w:marLeft w:val="0"/>
                  <w:marRight w:val="0"/>
                  <w:marTop w:val="0"/>
                  <w:marBottom w:val="0"/>
                  <w:divBdr>
                    <w:top w:val="none" w:sz="0" w:space="0" w:color="auto"/>
                    <w:left w:val="none" w:sz="0" w:space="0" w:color="auto"/>
                    <w:bottom w:val="none" w:sz="0" w:space="0" w:color="auto"/>
                    <w:right w:val="none" w:sz="0" w:space="0" w:color="auto"/>
                  </w:divBdr>
                  <w:divsChild>
                    <w:div w:id="1917394057">
                      <w:blockQuote w:val="1"/>
                      <w:marLeft w:val="96"/>
                      <w:marRight w:val="720"/>
                      <w:marTop w:val="100"/>
                      <w:marBottom w:val="100"/>
                      <w:divBdr>
                        <w:top w:val="none" w:sz="0" w:space="0" w:color="auto"/>
                        <w:left w:val="single" w:sz="6" w:space="6" w:color="CCCCCC"/>
                        <w:bottom w:val="none" w:sz="0" w:space="0" w:color="auto"/>
                        <w:right w:val="none" w:sz="0" w:space="0" w:color="auto"/>
                      </w:divBdr>
                      <w:divsChild>
                        <w:div w:id="1693530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2720637">
                              <w:marLeft w:val="0"/>
                              <w:marRight w:val="0"/>
                              <w:marTop w:val="0"/>
                              <w:marBottom w:val="0"/>
                              <w:divBdr>
                                <w:top w:val="none" w:sz="0" w:space="0" w:color="auto"/>
                                <w:left w:val="none" w:sz="0" w:space="0" w:color="auto"/>
                                <w:bottom w:val="none" w:sz="0" w:space="0" w:color="auto"/>
                                <w:right w:val="none" w:sz="0" w:space="0" w:color="auto"/>
                              </w:divBdr>
                              <w:divsChild>
                                <w:div w:id="2085645999">
                                  <w:marLeft w:val="0"/>
                                  <w:marRight w:val="0"/>
                                  <w:marTop w:val="0"/>
                                  <w:marBottom w:val="0"/>
                                  <w:divBdr>
                                    <w:top w:val="none" w:sz="0" w:space="0" w:color="auto"/>
                                    <w:left w:val="none" w:sz="0" w:space="0" w:color="auto"/>
                                    <w:bottom w:val="none" w:sz="0" w:space="0" w:color="auto"/>
                                    <w:right w:val="none" w:sz="0" w:space="0" w:color="auto"/>
                                  </w:divBdr>
                                  <w:divsChild>
                                    <w:div w:id="227884510">
                                      <w:blockQuote w:val="1"/>
                                      <w:marLeft w:val="96"/>
                                      <w:marRight w:val="720"/>
                                      <w:marTop w:val="100"/>
                                      <w:marBottom w:val="100"/>
                                      <w:divBdr>
                                        <w:top w:val="none" w:sz="0" w:space="0" w:color="auto"/>
                                        <w:left w:val="single" w:sz="6" w:space="6" w:color="CCCCCC"/>
                                        <w:bottom w:val="none" w:sz="0" w:space="0" w:color="auto"/>
                                        <w:right w:val="none" w:sz="0" w:space="0" w:color="auto"/>
                                      </w:divBdr>
                                      <w:divsChild>
                                        <w:div w:id="1789347048">
                                          <w:marLeft w:val="0"/>
                                          <w:marRight w:val="0"/>
                                          <w:marTop w:val="0"/>
                                          <w:marBottom w:val="0"/>
                                          <w:divBdr>
                                            <w:top w:val="none" w:sz="0" w:space="0" w:color="auto"/>
                                            <w:left w:val="none" w:sz="0" w:space="0" w:color="auto"/>
                                            <w:bottom w:val="none" w:sz="0" w:space="0" w:color="auto"/>
                                            <w:right w:val="none" w:sz="0" w:space="0" w:color="auto"/>
                                          </w:divBdr>
                                          <w:divsChild>
                                            <w:div w:id="294215702">
                                              <w:marLeft w:val="0"/>
                                              <w:marRight w:val="0"/>
                                              <w:marTop w:val="0"/>
                                              <w:marBottom w:val="0"/>
                                              <w:divBdr>
                                                <w:top w:val="none" w:sz="0" w:space="0" w:color="auto"/>
                                                <w:left w:val="none" w:sz="0" w:space="0" w:color="auto"/>
                                                <w:bottom w:val="none" w:sz="0" w:space="0" w:color="auto"/>
                                                <w:right w:val="none" w:sz="0" w:space="0" w:color="auto"/>
                                              </w:divBdr>
                                            </w:div>
                                            <w:div w:id="1539005343">
                                              <w:marLeft w:val="0"/>
                                              <w:marRight w:val="0"/>
                                              <w:marTop w:val="0"/>
                                              <w:marBottom w:val="0"/>
                                              <w:divBdr>
                                                <w:top w:val="none" w:sz="0" w:space="0" w:color="auto"/>
                                                <w:left w:val="none" w:sz="0" w:space="0" w:color="auto"/>
                                                <w:bottom w:val="none" w:sz="0" w:space="0" w:color="auto"/>
                                                <w:right w:val="none" w:sz="0" w:space="0" w:color="auto"/>
                                              </w:divBdr>
                                            </w:div>
                                            <w:div w:id="2048531651">
                                              <w:marLeft w:val="0"/>
                                              <w:marRight w:val="0"/>
                                              <w:marTop w:val="0"/>
                                              <w:marBottom w:val="0"/>
                                              <w:divBdr>
                                                <w:top w:val="none" w:sz="0" w:space="0" w:color="auto"/>
                                                <w:left w:val="none" w:sz="0" w:space="0" w:color="auto"/>
                                                <w:bottom w:val="none" w:sz="0" w:space="0" w:color="auto"/>
                                                <w:right w:val="none" w:sz="0" w:space="0" w:color="auto"/>
                                              </w:divBdr>
                                            </w:div>
                                            <w:div w:id="2044013534">
                                              <w:marLeft w:val="0"/>
                                              <w:marRight w:val="0"/>
                                              <w:marTop w:val="0"/>
                                              <w:marBottom w:val="0"/>
                                              <w:divBdr>
                                                <w:top w:val="none" w:sz="0" w:space="0" w:color="auto"/>
                                                <w:left w:val="none" w:sz="0" w:space="0" w:color="auto"/>
                                                <w:bottom w:val="none" w:sz="0" w:space="0" w:color="auto"/>
                                                <w:right w:val="none" w:sz="0" w:space="0" w:color="auto"/>
                                              </w:divBdr>
                                            </w:div>
                                            <w:div w:id="2094933102">
                                              <w:marLeft w:val="0"/>
                                              <w:marRight w:val="0"/>
                                              <w:marTop w:val="0"/>
                                              <w:marBottom w:val="0"/>
                                              <w:divBdr>
                                                <w:top w:val="none" w:sz="0" w:space="0" w:color="auto"/>
                                                <w:left w:val="none" w:sz="0" w:space="0" w:color="auto"/>
                                                <w:bottom w:val="none" w:sz="0" w:space="0" w:color="auto"/>
                                                <w:right w:val="none" w:sz="0" w:space="0" w:color="auto"/>
                                              </w:divBdr>
                                            </w:div>
                                            <w:div w:id="433551046">
                                              <w:marLeft w:val="0"/>
                                              <w:marRight w:val="0"/>
                                              <w:marTop w:val="0"/>
                                              <w:marBottom w:val="0"/>
                                              <w:divBdr>
                                                <w:top w:val="none" w:sz="0" w:space="0" w:color="auto"/>
                                                <w:left w:val="none" w:sz="0" w:space="0" w:color="auto"/>
                                                <w:bottom w:val="none" w:sz="0" w:space="0" w:color="auto"/>
                                                <w:right w:val="none" w:sz="0" w:space="0" w:color="auto"/>
                                              </w:divBdr>
                                            </w:div>
                                            <w:div w:id="575751645">
                                              <w:marLeft w:val="0"/>
                                              <w:marRight w:val="0"/>
                                              <w:marTop w:val="0"/>
                                              <w:marBottom w:val="0"/>
                                              <w:divBdr>
                                                <w:top w:val="none" w:sz="0" w:space="0" w:color="auto"/>
                                                <w:left w:val="none" w:sz="0" w:space="0" w:color="auto"/>
                                                <w:bottom w:val="none" w:sz="0" w:space="0" w:color="auto"/>
                                                <w:right w:val="none" w:sz="0" w:space="0" w:color="auto"/>
                                              </w:divBdr>
                                            </w:div>
                                            <w:div w:id="1214926880">
                                              <w:marLeft w:val="0"/>
                                              <w:marRight w:val="0"/>
                                              <w:marTop w:val="0"/>
                                              <w:marBottom w:val="0"/>
                                              <w:divBdr>
                                                <w:top w:val="none" w:sz="0" w:space="0" w:color="auto"/>
                                                <w:left w:val="none" w:sz="0" w:space="0" w:color="auto"/>
                                                <w:bottom w:val="none" w:sz="0" w:space="0" w:color="auto"/>
                                                <w:right w:val="none" w:sz="0" w:space="0" w:color="auto"/>
                                              </w:divBdr>
                                            </w:div>
                                            <w:div w:id="12461781">
                                              <w:marLeft w:val="0"/>
                                              <w:marRight w:val="0"/>
                                              <w:marTop w:val="0"/>
                                              <w:marBottom w:val="0"/>
                                              <w:divBdr>
                                                <w:top w:val="none" w:sz="0" w:space="0" w:color="auto"/>
                                                <w:left w:val="none" w:sz="0" w:space="0" w:color="auto"/>
                                                <w:bottom w:val="none" w:sz="0" w:space="0" w:color="auto"/>
                                                <w:right w:val="none" w:sz="0" w:space="0" w:color="auto"/>
                                              </w:divBdr>
                                            </w:div>
                                            <w:div w:id="1418988343">
                                              <w:marLeft w:val="0"/>
                                              <w:marRight w:val="0"/>
                                              <w:marTop w:val="0"/>
                                              <w:marBottom w:val="0"/>
                                              <w:divBdr>
                                                <w:top w:val="none" w:sz="0" w:space="0" w:color="auto"/>
                                                <w:left w:val="none" w:sz="0" w:space="0" w:color="auto"/>
                                                <w:bottom w:val="none" w:sz="0" w:space="0" w:color="auto"/>
                                                <w:right w:val="none" w:sz="0" w:space="0" w:color="auto"/>
                                              </w:divBdr>
                                            </w:div>
                                            <w:div w:id="921917357">
                                              <w:marLeft w:val="0"/>
                                              <w:marRight w:val="0"/>
                                              <w:marTop w:val="0"/>
                                              <w:marBottom w:val="0"/>
                                              <w:divBdr>
                                                <w:top w:val="none" w:sz="0" w:space="0" w:color="auto"/>
                                                <w:left w:val="none" w:sz="0" w:space="0" w:color="auto"/>
                                                <w:bottom w:val="none" w:sz="0" w:space="0" w:color="auto"/>
                                                <w:right w:val="none" w:sz="0" w:space="0" w:color="auto"/>
                                              </w:divBdr>
                                            </w:div>
                                            <w:div w:id="480586357">
                                              <w:marLeft w:val="0"/>
                                              <w:marRight w:val="0"/>
                                              <w:marTop w:val="0"/>
                                              <w:marBottom w:val="0"/>
                                              <w:divBdr>
                                                <w:top w:val="none" w:sz="0" w:space="0" w:color="auto"/>
                                                <w:left w:val="none" w:sz="0" w:space="0" w:color="auto"/>
                                                <w:bottom w:val="none" w:sz="0" w:space="0" w:color="auto"/>
                                                <w:right w:val="none" w:sz="0" w:space="0" w:color="auto"/>
                                              </w:divBdr>
                                            </w:div>
                                            <w:div w:id="1665666332">
                                              <w:marLeft w:val="0"/>
                                              <w:marRight w:val="0"/>
                                              <w:marTop w:val="0"/>
                                              <w:marBottom w:val="0"/>
                                              <w:divBdr>
                                                <w:top w:val="none" w:sz="0" w:space="0" w:color="auto"/>
                                                <w:left w:val="none" w:sz="0" w:space="0" w:color="auto"/>
                                                <w:bottom w:val="none" w:sz="0" w:space="0" w:color="auto"/>
                                                <w:right w:val="none" w:sz="0" w:space="0" w:color="auto"/>
                                              </w:divBdr>
                                            </w:div>
                                            <w:div w:id="1973170550">
                                              <w:marLeft w:val="0"/>
                                              <w:marRight w:val="0"/>
                                              <w:marTop w:val="0"/>
                                              <w:marBottom w:val="0"/>
                                              <w:divBdr>
                                                <w:top w:val="none" w:sz="0" w:space="0" w:color="auto"/>
                                                <w:left w:val="none" w:sz="0" w:space="0" w:color="auto"/>
                                                <w:bottom w:val="none" w:sz="0" w:space="0" w:color="auto"/>
                                                <w:right w:val="none" w:sz="0" w:space="0" w:color="auto"/>
                                              </w:divBdr>
                                            </w:div>
                                            <w:div w:id="560291916">
                                              <w:marLeft w:val="0"/>
                                              <w:marRight w:val="0"/>
                                              <w:marTop w:val="0"/>
                                              <w:marBottom w:val="0"/>
                                              <w:divBdr>
                                                <w:top w:val="none" w:sz="0" w:space="0" w:color="auto"/>
                                                <w:left w:val="none" w:sz="0" w:space="0" w:color="auto"/>
                                                <w:bottom w:val="none" w:sz="0" w:space="0" w:color="auto"/>
                                                <w:right w:val="none" w:sz="0" w:space="0" w:color="auto"/>
                                              </w:divBdr>
                                            </w:div>
                                            <w:div w:id="1461874508">
                                              <w:marLeft w:val="0"/>
                                              <w:marRight w:val="0"/>
                                              <w:marTop w:val="0"/>
                                              <w:marBottom w:val="0"/>
                                              <w:divBdr>
                                                <w:top w:val="none" w:sz="0" w:space="0" w:color="auto"/>
                                                <w:left w:val="none" w:sz="0" w:space="0" w:color="auto"/>
                                                <w:bottom w:val="none" w:sz="0" w:space="0" w:color="auto"/>
                                                <w:right w:val="none" w:sz="0" w:space="0" w:color="auto"/>
                                              </w:divBdr>
                                            </w:div>
                                            <w:div w:id="129009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587678">
      <w:bodyDiv w:val="1"/>
      <w:marLeft w:val="0"/>
      <w:marRight w:val="0"/>
      <w:marTop w:val="0"/>
      <w:marBottom w:val="0"/>
      <w:divBdr>
        <w:top w:val="none" w:sz="0" w:space="0" w:color="auto"/>
        <w:left w:val="none" w:sz="0" w:space="0" w:color="auto"/>
        <w:bottom w:val="none" w:sz="0" w:space="0" w:color="auto"/>
        <w:right w:val="none" w:sz="0" w:space="0" w:color="auto"/>
      </w:divBdr>
    </w:div>
    <w:div w:id="935137747">
      <w:bodyDiv w:val="1"/>
      <w:marLeft w:val="0"/>
      <w:marRight w:val="0"/>
      <w:marTop w:val="0"/>
      <w:marBottom w:val="0"/>
      <w:divBdr>
        <w:top w:val="none" w:sz="0" w:space="0" w:color="auto"/>
        <w:left w:val="none" w:sz="0" w:space="0" w:color="auto"/>
        <w:bottom w:val="none" w:sz="0" w:space="0" w:color="auto"/>
        <w:right w:val="none" w:sz="0" w:space="0" w:color="auto"/>
      </w:divBdr>
      <w:divsChild>
        <w:div w:id="402919543">
          <w:marLeft w:val="0"/>
          <w:marRight w:val="0"/>
          <w:marTop w:val="0"/>
          <w:marBottom w:val="0"/>
          <w:divBdr>
            <w:top w:val="none" w:sz="0" w:space="0" w:color="auto"/>
            <w:left w:val="none" w:sz="0" w:space="0" w:color="auto"/>
            <w:bottom w:val="none" w:sz="0" w:space="0" w:color="auto"/>
            <w:right w:val="none" w:sz="0" w:space="0" w:color="auto"/>
          </w:divBdr>
        </w:div>
        <w:div w:id="990791671">
          <w:marLeft w:val="0"/>
          <w:marRight w:val="0"/>
          <w:marTop w:val="0"/>
          <w:marBottom w:val="0"/>
          <w:divBdr>
            <w:top w:val="none" w:sz="0" w:space="0" w:color="auto"/>
            <w:left w:val="none" w:sz="0" w:space="0" w:color="auto"/>
            <w:bottom w:val="none" w:sz="0" w:space="0" w:color="auto"/>
            <w:right w:val="none" w:sz="0" w:space="0" w:color="auto"/>
          </w:divBdr>
        </w:div>
        <w:div w:id="1831093594">
          <w:marLeft w:val="0"/>
          <w:marRight w:val="0"/>
          <w:marTop w:val="0"/>
          <w:marBottom w:val="0"/>
          <w:divBdr>
            <w:top w:val="none" w:sz="0" w:space="0" w:color="auto"/>
            <w:left w:val="none" w:sz="0" w:space="0" w:color="auto"/>
            <w:bottom w:val="none" w:sz="0" w:space="0" w:color="auto"/>
            <w:right w:val="none" w:sz="0" w:space="0" w:color="auto"/>
          </w:divBdr>
        </w:div>
        <w:div w:id="533814267">
          <w:marLeft w:val="0"/>
          <w:marRight w:val="0"/>
          <w:marTop w:val="0"/>
          <w:marBottom w:val="0"/>
          <w:divBdr>
            <w:top w:val="none" w:sz="0" w:space="0" w:color="auto"/>
            <w:left w:val="none" w:sz="0" w:space="0" w:color="auto"/>
            <w:bottom w:val="none" w:sz="0" w:space="0" w:color="auto"/>
            <w:right w:val="none" w:sz="0" w:space="0" w:color="auto"/>
          </w:divBdr>
        </w:div>
        <w:div w:id="1361323248">
          <w:marLeft w:val="0"/>
          <w:marRight w:val="0"/>
          <w:marTop w:val="0"/>
          <w:marBottom w:val="0"/>
          <w:divBdr>
            <w:top w:val="none" w:sz="0" w:space="0" w:color="auto"/>
            <w:left w:val="none" w:sz="0" w:space="0" w:color="auto"/>
            <w:bottom w:val="none" w:sz="0" w:space="0" w:color="auto"/>
            <w:right w:val="none" w:sz="0" w:space="0" w:color="auto"/>
          </w:divBdr>
        </w:div>
        <w:div w:id="466364609">
          <w:marLeft w:val="0"/>
          <w:marRight w:val="0"/>
          <w:marTop w:val="0"/>
          <w:marBottom w:val="0"/>
          <w:divBdr>
            <w:top w:val="none" w:sz="0" w:space="0" w:color="auto"/>
            <w:left w:val="none" w:sz="0" w:space="0" w:color="auto"/>
            <w:bottom w:val="none" w:sz="0" w:space="0" w:color="auto"/>
            <w:right w:val="none" w:sz="0" w:space="0" w:color="auto"/>
          </w:divBdr>
        </w:div>
        <w:div w:id="1008410658">
          <w:marLeft w:val="0"/>
          <w:marRight w:val="0"/>
          <w:marTop w:val="0"/>
          <w:marBottom w:val="0"/>
          <w:divBdr>
            <w:top w:val="none" w:sz="0" w:space="0" w:color="auto"/>
            <w:left w:val="none" w:sz="0" w:space="0" w:color="auto"/>
            <w:bottom w:val="none" w:sz="0" w:space="0" w:color="auto"/>
            <w:right w:val="none" w:sz="0" w:space="0" w:color="auto"/>
          </w:divBdr>
          <w:divsChild>
            <w:div w:id="56244868">
              <w:marLeft w:val="0"/>
              <w:marRight w:val="0"/>
              <w:marTop w:val="0"/>
              <w:marBottom w:val="0"/>
              <w:divBdr>
                <w:top w:val="none" w:sz="0" w:space="0" w:color="auto"/>
                <w:left w:val="none" w:sz="0" w:space="0" w:color="auto"/>
                <w:bottom w:val="none" w:sz="0" w:space="0" w:color="auto"/>
                <w:right w:val="none" w:sz="0" w:space="0" w:color="auto"/>
              </w:divBdr>
            </w:div>
            <w:div w:id="1797678508">
              <w:marLeft w:val="0"/>
              <w:marRight w:val="0"/>
              <w:marTop w:val="0"/>
              <w:marBottom w:val="0"/>
              <w:divBdr>
                <w:top w:val="none" w:sz="0" w:space="0" w:color="auto"/>
                <w:left w:val="none" w:sz="0" w:space="0" w:color="auto"/>
                <w:bottom w:val="none" w:sz="0" w:space="0" w:color="auto"/>
                <w:right w:val="none" w:sz="0" w:space="0" w:color="auto"/>
              </w:divBdr>
            </w:div>
            <w:div w:id="760026158">
              <w:marLeft w:val="0"/>
              <w:marRight w:val="0"/>
              <w:marTop w:val="0"/>
              <w:marBottom w:val="0"/>
              <w:divBdr>
                <w:top w:val="none" w:sz="0" w:space="0" w:color="auto"/>
                <w:left w:val="none" w:sz="0" w:space="0" w:color="auto"/>
                <w:bottom w:val="none" w:sz="0" w:space="0" w:color="auto"/>
                <w:right w:val="none" w:sz="0" w:space="0" w:color="auto"/>
              </w:divBdr>
            </w:div>
            <w:div w:id="87696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361826">
      <w:bodyDiv w:val="1"/>
      <w:marLeft w:val="0"/>
      <w:marRight w:val="0"/>
      <w:marTop w:val="0"/>
      <w:marBottom w:val="0"/>
      <w:divBdr>
        <w:top w:val="none" w:sz="0" w:space="0" w:color="auto"/>
        <w:left w:val="none" w:sz="0" w:space="0" w:color="auto"/>
        <w:bottom w:val="none" w:sz="0" w:space="0" w:color="auto"/>
        <w:right w:val="none" w:sz="0" w:space="0" w:color="auto"/>
      </w:divBdr>
    </w:div>
    <w:div w:id="1020665665">
      <w:bodyDiv w:val="1"/>
      <w:marLeft w:val="0"/>
      <w:marRight w:val="0"/>
      <w:marTop w:val="0"/>
      <w:marBottom w:val="0"/>
      <w:divBdr>
        <w:top w:val="none" w:sz="0" w:space="0" w:color="auto"/>
        <w:left w:val="none" w:sz="0" w:space="0" w:color="auto"/>
        <w:bottom w:val="none" w:sz="0" w:space="0" w:color="auto"/>
        <w:right w:val="none" w:sz="0" w:space="0" w:color="auto"/>
      </w:divBdr>
      <w:divsChild>
        <w:div w:id="827402397">
          <w:marLeft w:val="0"/>
          <w:marRight w:val="0"/>
          <w:marTop w:val="0"/>
          <w:marBottom w:val="0"/>
          <w:divBdr>
            <w:top w:val="none" w:sz="0" w:space="0" w:color="auto"/>
            <w:left w:val="none" w:sz="0" w:space="0" w:color="auto"/>
            <w:bottom w:val="none" w:sz="0" w:space="0" w:color="auto"/>
            <w:right w:val="none" w:sz="0" w:space="0" w:color="auto"/>
          </w:divBdr>
        </w:div>
        <w:div w:id="665670992">
          <w:marLeft w:val="0"/>
          <w:marRight w:val="0"/>
          <w:marTop w:val="0"/>
          <w:marBottom w:val="0"/>
          <w:divBdr>
            <w:top w:val="none" w:sz="0" w:space="0" w:color="auto"/>
            <w:left w:val="none" w:sz="0" w:space="0" w:color="auto"/>
            <w:bottom w:val="none" w:sz="0" w:space="0" w:color="auto"/>
            <w:right w:val="none" w:sz="0" w:space="0" w:color="auto"/>
          </w:divBdr>
        </w:div>
        <w:div w:id="208540575">
          <w:marLeft w:val="0"/>
          <w:marRight w:val="0"/>
          <w:marTop w:val="0"/>
          <w:marBottom w:val="0"/>
          <w:divBdr>
            <w:top w:val="none" w:sz="0" w:space="0" w:color="auto"/>
            <w:left w:val="none" w:sz="0" w:space="0" w:color="auto"/>
            <w:bottom w:val="none" w:sz="0" w:space="0" w:color="auto"/>
            <w:right w:val="none" w:sz="0" w:space="0" w:color="auto"/>
          </w:divBdr>
        </w:div>
      </w:divsChild>
    </w:div>
    <w:div w:id="1026829824">
      <w:bodyDiv w:val="1"/>
      <w:marLeft w:val="0"/>
      <w:marRight w:val="0"/>
      <w:marTop w:val="0"/>
      <w:marBottom w:val="0"/>
      <w:divBdr>
        <w:top w:val="none" w:sz="0" w:space="0" w:color="auto"/>
        <w:left w:val="none" w:sz="0" w:space="0" w:color="auto"/>
        <w:bottom w:val="none" w:sz="0" w:space="0" w:color="auto"/>
        <w:right w:val="none" w:sz="0" w:space="0" w:color="auto"/>
      </w:divBdr>
      <w:divsChild>
        <w:div w:id="627664576">
          <w:marLeft w:val="0"/>
          <w:marRight w:val="0"/>
          <w:marTop w:val="0"/>
          <w:marBottom w:val="0"/>
          <w:divBdr>
            <w:top w:val="none" w:sz="0" w:space="0" w:color="auto"/>
            <w:left w:val="none" w:sz="0" w:space="0" w:color="auto"/>
            <w:bottom w:val="none" w:sz="0" w:space="0" w:color="auto"/>
            <w:right w:val="none" w:sz="0" w:space="0" w:color="auto"/>
          </w:divBdr>
        </w:div>
        <w:div w:id="2000109349">
          <w:marLeft w:val="0"/>
          <w:marRight w:val="0"/>
          <w:marTop w:val="0"/>
          <w:marBottom w:val="0"/>
          <w:divBdr>
            <w:top w:val="none" w:sz="0" w:space="0" w:color="auto"/>
            <w:left w:val="none" w:sz="0" w:space="0" w:color="auto"/>
            <w:bottom w:val="none" w:sz="0" w:space="0" w:color="auto"/>
            <w:right w:val="none" w:sz="0" w:space="0" w:color="auto"/>
          </w:divBdr>
        </w:div>
        <w:div w:id="2068070521">
          <w:marLeft w:val="0"/>
          <w:marRight w:val="0"/>
          <w:marTop w:val="0"/>
          <w:marBottom w:val="0"/>
          <w:divBdr>
            <w:top w:val="none" w:sz="0" w:space="0" w:color="auto"/>
            <w:left w:val="none" w:sz="0" w:space="0" w:color="auto"/>
            <w:bottom w:val="none" w:sz="0" w:space="0" w:color="auto"/>
            <w:right w:val="none" w:sz="0" w:space="0" w:color="auto"/>
          </w:divBdr>
        </w:div>
        <w:div w:id="2130120304">
          <w:marLeft w:val="0"/>
          <w:marRight w:val="0"/>
          <w:marTop w:val="0"/>
          <w:marBottom w:val="0"/>
          <w:divBdr>
            <w:top w:val="none" w:sz="0" w:space="0" w:color="auto"/>
            <w:left w:val="none" w:sz="0" w:space="0" w:color="auto"/>
            <w:bottom w:val="none" w:sz="0" w:space="0" w:color="auto"/>
            <w:right w:val="none" w:sz="0" w:space="0" w:color="auto"/>
          </w:divBdr>
        </w:div>
        <w:div w:id="2052069399">
          <w:marLeft w:val="0"/>
          <w:marRight w:val="0"/>
          <w:marTop w:val="0"/>
          <w:marBottom w:val="0"/>
          <w:divBdr>
            <w:top w:val="none" w:sz="0" w:space="0" w:color="auto"/>
            <w:left w:val="none" w:sz="0" w:space="0" w:color="auto"/>
            <w:bottom w:val="none" w:sz="0" w:space="0" w:color="auto"/>
            <w:right w:val="none" w:sz="0" w:space="0" w:color="auto"/>
          </w:divBdr>
        </w:div>
        <w:div w:id="728770271">
          <w:marLeft w:val="0"/>
          <w:marRight w:val="0"/>
          <w:marTop w:val="0"/>
          <w:marBottom w:val="0"/>
          <w:divBdr>
            <w:top w:val="none" w:sz="0" w:space="0" w:color="auto"/>
            <w:left w:val="none" w:sz="0" w:space="0" w:color="auto"/>
            <w:bottom w:val="none" w:sz="0" w:space="0" w:color="auto"/>
            <w:right w:val="none" w:sz="0" w:space="0" w:color="auto"/>
          </w:divBdr>
        </w:div>
      </w:divsChild>
    </w:div>
    <w:div w:id="1027828577">
      <w:bodyDiv w:val="1"/>
      <w:marLeft w:val="0"/>
      <w:marRight w:val="0"/>
      <w:marTop w:val="0"/>
      <w:marBottom w:val="0"/>
      <w:divBdr>
        <w:top w:val="none" w:sz="0" w:space="0" w:color="auto"/>
        <w:left w:val="none" w:sz="0" w:space="0" w:color="auto"/>
        <w:bottom w:val="none" w:sz="0" w:space="0" w:color="auto"/>
        <w:right w:val="none" w:sz="0" w:space="0" w:color="auto"/>
      </w:divBdr>
    </w:div>
    <w:div w:id="1063718742">
      <w:bodyDiv w:val="1"/>
      <w:marLeft w:val="0"/>
      <w:marRight w:val="0"/>
      <w:marTop w:val="0"/>
      <w:marBottom w:val="0"/>
      <w:divBdr>
        <w:top w:val="none" w:sz="0" w:space="0" w:color="auto"/>
        <w:left w:val="none" w:sz="0" w:space="0" w:color="auto"/>
        <w:bottom w:val="none" w:sz="0" w:space="0" w:color="auto"/>
        <w:right w:val="none" w:sz="0" w:space="0" w:color="auto"/>
      </w:divBdr>
    </w:div>
    <w:div w:id="1087002988">
      <w:bodyDiv w:val="1"/>
      <w:marLeft w:val="0"/>
      <w:marRight w:val="0"/>
      <w:marTop w:val="0"/>
      <w:marBottom w:val="0"/>
      <w:divBdr>
        <w:top w:val="none" w:sz="0" w:space="0" w:color="auto"/>
        <w:left w:val="none" w:sz="0" w:space="0" w:color="auto"/>
        <w:bottom w:val="none" w:sz="0" w:space="0" w:color="auto"/>
        <w:right w:val="none" w:sz="0" w:space="0" w:color="auto"/>
      </w:divBdr>
    </w:div>
    <w:div w:id="1127821419">
      <w:bodyDiv w:val="1"/>
      <w:marLeft w:val="0"/>
      <w:marRight w:val="0"/>
      <w:marTop w:val="0"/>
      <w:marBottom w:val="0"/>
      <w:divBdr>
        <w:top w:val="none" w:sz="0" w:space="0" w:color="auto"/>
        <w:left w:val="none" w:sz="0" w:space="0" w:color="auto"/>
        <w:bottom w:val="none" w:sz="0" w:space="0" w:color="auto"/>
        <w:right w:val="none" w:sz="0" w:space="0" w:color="auto"/>
      </w:divBdr>
      <w:divsChild>
        <w:div w:id="795875643">
          <w:marLeft w:val="0"/>
          <w:marRight w:val="0"/>
          <w:marTop w:val="0"/>
          <w:marBottom w:val="0"/>
          <w:divBdr>
            <w:top w:val="none" w:sz="0" w:space="0" w:color="auto"/>
            <w:left w:val="none" w:sz="0" w:space="0" w:color="auto"/>
            <w:bottom w:val="none" w:sz="0" w:space="0" w:color="auto"/>
            <w:right w:val="none" w:sz="0" w:space="0" w:color="auto"/>
          </w:divBdr>
        </w:div>
        <w:div w:id="2143301828">
          <w:marLeft w:val="0"/>
          <w:marRight w:val="0"/>
          <w:marTop w:val="0"/>
          <w:marBottom w:val="0"/>
          <w:divBdr>
            <w:top w:val="none" w:sz="0" w:space="0" w:color="auto"/>
            <w:left w:val="none" w:sz="0" w:space="0" w:color="auto"/>
            <w:bottom w:val="none" w:sz="0" w:space="0" w:color="auto"/>
            <w:right w:val="none" w:sz="0" w:space="0" w:color="auto"/>
          </w:divBdr>
        </w:div>
        <w:div w:id="1419403087">
          <w:marLeft w:val="0"/>
          <w:marRight w:val="0"/>
          <w:marTop w:val="0"/>
          <w:marBottom w:val="0"/>
          <w:divBdr>
            <w:top w:val="none" w:sz="0" w:space="0" w:color="auto"/>
            <w:left w:val="none" w:sz="0" w:space="0" w:color="auto"/>
            <w:bottom w:val="none" w:sz="0" w:space="0" w:color="auto"/>
            <w:right w:val="none" w:sz="0" w:space="0" w:color="auto"/>
          </w:divBdr>
        </w:div>
        <w:div w:id="1837256898">
          <w:marLeft w:val="0"/>
          <w:marRight w:val="0"/>
          <w:marTop w:val="0"/>
          <w:marBottom w:val="0"/>
          <w:divBdr>
            <w:top w:val="none" w:sz="0" w:space="0" w:color="auto"/>
            <w:left w:val="none" w:sz="0" w:space="0" w:color="auto"/>
            <w:bottom w:val="none" w:sz="0" w:space="0" w:color="auto"/>
            <w:right w:val="none" w:sz="0" w:space="0" w:color="auto"/>
          </w:divBdr>
        </w:div>
        <w:div w:id="936906962">
          <w:marLeft w:val="0"/>
          <w:marRight w:val="0"/>
          <w:marTop w:val="0"/>
          <w:marBottom w:val="0"/>
          <w:divBdr>
            <w:top w:val="none" w:sz="0" w:space="0" w:color="auto"/>
            <w:left w:val="none" w:sz="0" w:space="0" w:color="auto"/>
            <w:bottom w:val="none" w:sz="0" w:space="0" w:color="auto"/>
            <w:right w:val="none" w:sz="0" w:space="0" w:color="auto"/>
          </w:divBdr>
        </w:div>
      </w:divsChild>
    </w:div>
    <w:div w:id="1128550600">
      <w:bodyDiv w:val="1"/>
      <w:marLeft w:val="0"/>
      <w:marRight w:val="0"/>
      <w:marTop w:val="0"/>
      <w:marBottom w:val="0"/>
      <w:divBdr>
        <w:top w:val="none" w:sz="0" w:space="0" w:color="auto"/>
        <w:left w:val="none" w:sz="0" w:space="0" w:color="auto"/>
        <w:bottom w:val="none" w:sz="0" w:space="0" w:color="auto"/>
        <w:right w:val="none" w:sz="0" w:space="0" w:color="auto"/>
      </w:divBdr>
    </w:div>
    <w:div w:id="1151630995">
      <w:bodyDiv w:val="1"/>
      <w:marLeft w:val="0"/>
      <w:marRight w:val="0"/>
      <w:marTop w:val="0"/>
      <w:marBottom w:val="0"/>
      <w:divBdr>
        <w:top w:val="none" w:sz="0" w:space="0" w:color="auto"/>
        <w:left w:val="none" w:sz="0" w:space="0" w:color="auto"/>
        <w:bottom w:val="none" w:sz="0" w:space="0" w:color="auto"/>
        <w:right w:val="none" w:sz="0" w:space="0" w:color="auto"/>
      </w:divBdr>
      <w:divsChild>
        <w:div w:id="1562909024">
          <w:marLeft w:val="0"/>
          <w:marRight w:val="0"/>
          <w:marTop w:val="0"/>
          <w:marBottom w:val="0"/>
          <w:divBdr>
            <w:top w:val="none" w:sz="0" w:space="0" w:color="auto"/>
            <w:left w:val="none" w:sz="0" w:space="0" w:color="auto"/>
            <w:bottom w:val="none" w:sz="0" w:space="0" w:color="auto"/>
            <w:right w:val="none" w:sz="0" w:space="0" w:color="auto"/>
          </w:divBdr>
          <w:divsChild>
            <w:div w:id="977690325">
              <w:marLeft w:val="0"/>
              <w:marRight w:val="0"/>
              <w:marTop w:val="0"/>
              <w:marBottom w:val="0"/>
              <w:divBdr>
                <w:top w:val="none" w:sz="0" w:space="0" w:color="auto"/>
                <w:left w:val="none" w:sz="0" w:space="0" w:color="auto"/>
                <w:bottom w:val="none" w:sz="0" w:space="0" w:color="auto"/>
                <w:right w:val="none" w:sz="0" w:space="0" w:color="auto"/>
              </w:divBdr>
            </w:div>
            <w:div w:id="678049196">
              <w:marLeft w:val="0"/>
              <w:marRight w:val="0"/>
              <w:marTop w:val="0"/>
              <w:marBottom w:val="0"/>
              <w:divBdr>
                <w:top w:val="none" w:sz="0" w:space="0" w:color="auto"/>
                <w:left w:val="none" w:sz="0" w:space="0" w:color="auto"/>
                <w:bottom w:val="none" w:sz="0" w:space="0" w:color="auto"/>
                <w:right w:val="none" w:sz="0" w:space="0" w:color="auto"/>
              </w:divBdr>
            </w:div>
            <w:div w:id="351810773">
              <w:marLeft w:val="0"/>
              <w:marRight w:val="0"/>
              <w:marTop w:val="0"/>
              <w:marBottom w:val="0"/>
              <w:divBdr>
                <w:top w:val="none" w:sz="0" w:space="0" w:color="auto"/>
                <w:left w:val="none" w:sz="0" w:space="0" w:color="auto"/>
                <w:bottom w:val="none" w:sz="0" w:space="0" w:color="auto"/>
                <w:right w:val="none" w:sz="0" w:space="0" w:color="auto"/>
              </w:divBdr>
            </w:div>
          </w:divsChild>
        </w:div>
        <w:div w:id="1808938600">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261035339">
              <w:marLeft w:val="0"/>
              <w:marRight w:val="0"/>
              <w:marTop w:val="0"/>
              <w:marBottom w:val="0"/>
              <w:divBdr>
                <w:top w:val="none" w:sz="0" w:space="0" w:color="auto"/>
                <w:left w:val="none" w:sz="0" w:space="0" w:color="auto"/>
                <w:bottom w:val="none" w:sz="0" w:space="0" w:color="auto"/>
                <w:right w:val="none" w:sz="0" w:space="0" w:color="auto"/>
              </w:divBdr>
              <w:divsChild>
                <w:div w:id="211408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170051">
      <w:bodyDiv w:val="1"/>
      <w:marLeft w:val="0"/>
      <w:marRight w:val="0"/>
      <w:marTop w:val="0"/>
      <w:marBottom w:val="0"/>
      <w:divBdr>
        <w:top w:val="none" w:sz="0" w:space="0" w:color="auto"/>
        <w:left w:val="none" w:sz="0" w:space="0" w:color="auto"/>
        <w:bottom w:val="none" w:sz="0" w:space="0" w:color="auto"/>
        <w:right w:val="none" w:sz="0" w:space="0" w:color="auto"/>
      </w:divBdr>
      <w:divsChild>
        <w:div w:id="816606841">
          <w:marLeft w:val="0"/>
          <w:marRight w:val="0"/>
          <w:marTop w:val="0"/>
          <w:marBottom w:val="750"/>
          <w:divBdr>
            <w:top w:val="none" w:sz="0" w:space="0" w:color="auto"/>
            <w:left w:val="none" w:sz="0" w:space="0" w:color="auto"/>
            <w:bottom w:val="none" w:sz="0" w:space="0" w:color="auto"/>
            <w:right w:val="none" w:sz="0" w:space="0" w:color="auto"/>
          </w:divBdr>
        </w:div>
      </w:divsChild>
    </w:div>
    <w:div w:id="1258639067">
      <w:bodyDiv w:val="1"/>
      <w:marLeft w:val="0"/>
      <w:marRight w:val="0"/>
      <w:marTop w:val="0"/>
      <w:marBottom w:val="0"/>
      <w:divBdr>
        <w:top w:val="none" w:sz="0" w:space="0" w:color="auto"/>
        <w:left w:val="none" w:sz="0" w:space="0" w:color="auto"/>
        <w:bottom w:val="none" w:sz="0" w:space="0" w:color="auto"/>
        <w:right w:val="none" w:sz="0" w:space="0" w:color="auto"/>
      </w:divBdr>
    </w:div>
    <w:div w:id="1263880340">
      <w:bodyDiv w:val="1"/>
      <w:marLeft w:val="0"/>
      <w:marRight w:val="0"/>
      <w:marTop w:val="0"/>
      <w:marBottom w:val="0"/>
      <w:divBdr>
        <w:top w:val="none" w:sz="0" w:space="0" w:color="auto"/>
        <w:left w:val="none" w:sz="0" w:space="0" w:color="auto"/>
        <w:bottom w:val="none" w:sz="0" w:space="0" w:color="auto"/>
        <w:right w:val="none" w:sz="0" w:space="0" w:color="auto"/>
      </w:divBdr>
    </w:div>
    <w:div w:id="1273510953">
      <w:bodyDiv w:val="1"/>
      <w:marLeft w:val="0"/>
      <w:marRight w:val="0"/>
      <w:marTop w:val="0"/>
      <w:marBottom w:val="0"/>
      <w:divBdr>
        <w:top w:val="none" w:sz="0" w:space="0" w:color="auto"/>
        <w:left w:val="none" w:sz="0" w:space="0" w:color="auto"/>
        <w:bottom w:val="none" w:sz="0" w:space="0" w:color="auto"/>
        <w:right w:val="none" w:sz="0" w:space="0" w:color="auto"/>
      </w:divBdr>
      <w:divsChild>
        <w:div w:id="1743068157">
          <w:marLeft w:val="0"/>
          <w:marRight w:val="0"/>
          <w:marTop w:val="0"/>
          <w:marBottom w:val="0"/>
          <w:divBdr>
            <w:top w:val="none" w:sz="0" w:space="0" w:color="auto"/>
            <w:left w:val="none" w:sz="0" w:space="0" w:color="auto"/>
            <w:bottom w:val="none" w:sz="0" w:space="0" w:color="auto"/>
            <w:right w:val="none" w:sz="0" w:space="0" w:color="auto"/>
          </w:divBdr>
        </w:div>
        <w:div w:id="1542134157">
          <w:marLeft w:val="0"/>
          <w:marRight w:val="0"/>
          <w:marTop w:val="0"/>
          <w:marBottom w:val="0"/>
          <w:divBdr>
            <w:top w:val="none" w:sz="0" w:space="0" w:color="auto"/>
            <w:left w:val="none" w:sz="0" w:space="0" w:color="auto"/>
            <w:bottom w:val="none" w:sz="0" w:space="0" w:color="auto"/>
            <w:right w:val="none" w:sz="0" w:space="0" w:color="auto"/>
          </w:divBdr>
        </w:div>
      </w:divsChild>
    </w:div>
    <w:div w:id="1307467890">
      <w:bodyDiv w:val="1"/>
      <w:marLeft w:val="0"/>
      <w:marRight w:val="0"/>
      <w:marTop w:val="0"/>
      <w:marBottom w:val="0"/>
      <w:divBdr>
        <w:top w:val="none" w:sz="0" w:space="0" w:color="auto"/>
        <w:left w:val="none" w:sz="0" w:space="0" w:color="auto"/>
        <w:bottom w:val="none" w:sz="0" w:space="0" w:color="auto"/>
        <w:right w:val="none" w:sz="0" w:space="0" w:color="auto"/>
      </w:divBdr>
      <w:divsChild>
        <w:div w:id="1121875069">
          <w:marLeft w:val="0"/>
          <w:marRight w:val="0"/>
          <w:marTop w:val="0"/>
          <w:marBottom w:val="450"/>
          <w:divBdr>
            <w:top w:val="none" w:sz="0" w:space="0" w:color="auto"/>
            <w:left w:val="none" w:sz="0" w:space="0" w:color="auto"/>
            <w:bottom w:val="none" w:sz="0" w:space="0" w:color="auto"/>
            <w:right w:val="none" w:sz="0" w:space="0" w:color="auto"/>
          </w:divBdr>
          <w:divsChild>
            <w:div w:id="1180699690">
              <w:marLeft w:val="0"/>
              <w:marRight w:val="0"/>
              <w:marTop w:val="0"/>
              <w:marBottom w:val="0"/>
              <w:divBdr>
                <w:top w:val="none" w:sz="0" w:space="0" w:color="auto"/>
                <w:left w:val="none" w:sz="0" w:space="0" w:color="auto"/>
                <w:bottom w:val="none" w:sz="0" w:space="0" w:color="auto"/>
                <w:right w:val="none" w:sz="0" w:space="0" w:color="auto"/>
              </w:divBdr>
              <w:divsChild>
                <w:div w:id="582882094">
                  <w:marLeft w:val="0"/>
                  <w:marRight w:val="0"/>
                  <w:marTop w:val="0"/>
                  <w:marBottom w:val="0"/>
                  <w:divBdr>
                    <w:top w:val="none" w:sz="0" w:space="0" w:color="auto"/>
                    <w:left w:val="none" w:sz="0" w:space="0" w:color="auto"/>
                    <w:bottom w:val="none" w:sz="0" w:space="0" w:color="auto"/>
                    <w:right w:val="none" w:sz="0" w:space="0" w:color="auto"/>
                  </w:divBdr>
                  <w:divsChild>
                    <w:div w:id="41447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980427">
          <w:marLeft w:val="0"/>
          <w:marRight w:val="0"/>
          <w:marTop w:val="0"/>
          <w:marBottom w:val="450"/>
          <w:divBdr>
            <w:top w:val="none" w:sz="0" w:space="0" w:color="auto"/>
            <w:left w:val="none" w:sz="0" w:space="0" w:color="auto"/>
            <w:bottom w:val="none" w:sz="0" w:space="0" w:color="auto"/>
            <w:right w:val="none" w:sz="0" w:space="0" w:color="auto"/>
          </w:divBdr>
          <w:divsChild>
            <w:div w:id="1209804668">
              <w:marLeft w:val="0"/>
              <w:marRight w:val="0"/>
              <w:marTop w:val="0"/>
              <w:marBottom w:val="0"/>
              <w:divBdr>
                <w:top w:val="none" w:sz="0" w:space="0" w:color="auto"/>
                <w:left w:val="none" w:sz="0" w:space="0" w:color="auto"/>
                <w:bottom w:val="none" w:sz="0" w:space="0" w:color="auto"/>
                <w:right w:val="none" w:sz="0" w:space="0" w:color="auto"/>
              </w:divBdr>
              <w:divsChild>
                <w:div w:id="1207448948">
                  <w:marLeft w:val="0"/>
                  <w:marRight w:val="0"/>
                  <w:marTop w:val="0"/>
                  <w:marBottom w:val="0"/>
                  <w:divBdr>
                    <w:top w:val="none" w:sz="0" w:space="0" w:color="auto"/>
                    <w:left w:val="none" w:sz="0" w:space="0" w:color="auto"/>
                    <w:bottom w:val="none" w:sz="0" w:space="0" w:color="auto"/>
                    <w:right w:val="none" w:sz="0" w:space="0" w:color="auto"/>
                  </w:divBdr>
                  <w:divsChild>
                    <w:div w:id="2032143726">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337541712">
      <w:bodyDiv w:val="1"/>
      <w:marLeft w:val="0"/>
      <w:marRight w:val="0"/>
      <w:marTop w:val="0"/>
      <w:marBottom w:val="0"/>
      <w:divBdr>
        <w:top w:val="none" w:sz="0" w:space="0" w:color="auto"/>
        <w:left w:val="none" w:sz="0" w:space="0" w:color="auto"/>
        <w:bottom w:val="none" w:sz="0" w:space="0" w:color="auto"/>
        <w:right w:val="none" w:sz="0" w:space="0" w:color="auto"/>
      </w:divBdr>
    </w:div>
    <w:div w:id="1398747839">
      <w:bodyDiv w:val="1"/>
      <w:marLeft w:val="0"/>
      <w:marRight w:val="0"/>
      <w:marTop w:val="0"/>
      <w:marBottom w:val="0"/>
      <w:divBdr>
        <w:top w:val="none" w:sz="0" w:space="0" w:color="auto"/>
        <w:left w:val="none" w:sz="0" w:space="0" w:color="auto"/>
        <w:bottom w:val="none" w:sz="0" w:space="0" w:color="auto"/>
        <w:right w:val="none" w:sz="0" w:space="0" w:color="auto"/>
      </w:divBdr>
    </w:div>
    <w:div w:id="1402944874">
      <w:bodyDiv w:val="1"/>
      <w:marLeft w:val="0"/>
      <w:marRight w:val="0"/>
      <w:marTop w:val="0"/>
      <w:marBottom w:val="0"/>
      <w:divBdr>
        <w:top w:val="none" w:sz="0" w:space="0" w:color="auto"/>
        <w:left w:val="none" w:sz="0" w:space="0" w:color="auto"/>
        <w:bottom w:val="none" w:sz="0" w:space="0" w:color="auto"/>
        <w:right w:val="none" w:sz="0" w:space="0" w:color="auto"/>
      </w:divBdr>
    </w:div>
    <w:div w:id="1520967195">
      <w:bodyDiv w:val="1"/>
      <w:marLeft w:val="0"/>
      <w:marRight w:val="0"/>
      <w:marTop w:val="0"/>
      <w:marBottom w:val="0"/>
      <w:divBdr>
        <w:top w:val="none" w:sz="0" w:space="0" w:color="auto"/>
        <w:left w:val="none" w:sz="0" w:space="0" w:color="auto"/>
        <w:bottom w:val="none" w:sz="0" w:space="0" w:color="auto"/>
        <w:right w:val="none" w:sz="0" w:space="0" w:color="auto"/>
      </w:divBdr>
    </w:div>
    <w:div w:id="1540509365">
      <w:bodyDiv w:val="1"/>
      <w:marLeft w:val="0"/>
      <w:marRight w:val="0"/>
      <w:marTop w:val="0"/>
      <w:marBottom w:val="0"/>
      <w:divBdr>
        <w:top w:val="none" w:sz="0" w:space="0" w:color="auto"/>
        <w:left w:val="none" w:sz="0" w:space="0" w:color="auto"/>
        <w:bottom w:val="none" w:sz="0" w:space="0" w:color="auto"/>
        <w:right w:val="none" w:sz="0" w:space="0" w:color="auto"/>
      </w:divBdr>
    </w:div>
    <w:div w:id="1611231994">
      <w:bodyDiv w:val="1"/>
      <w:marLeft w:val="0"/>
      <w:marRight w:val="0"/>
      <w:marTop w:val="0"/>
      <w:marBottom w:val="0"/>
      <w:divBdr>
        <w:top w:val="none" w:sz="0" w:space="0" w:color="auto"/>
        <w:left w:val="none" w:sz="0" w:space="0" w:color="auto"/>
        <w:bottom w:val="none" w:sz="0" w:space="0" w:color="auto"/>
        <w:right w:val="none" w:sz="0" w:space="0" w:color="auto"/>
      </w:divBdr>
    </w:div>
    <w:div w:id="1627085368">
      <w:bodyDiv w:val="1"/>
      <w:marLeft w:val="0"/>
      <w:marRight w:val="0"/>
      <w:marTop w:val="0"/>
      <w:marBottom w:val="0"/>
      <w:divBdr>
        <w:top w:val="none" w:sz="0" w:space="0" w:color="auto"/>
        <w:left w:val="none" w:sz="0" w:space="0" w:color="auto"/>
        <w:bottom w:val="none" w:sz="0" w:space="0" w:color="auto"/>
        <w:right w:val="none" w:sz="0" w:space="0" w:color="auto"/>
      </w:divBdr>
    </w:div>
    <w:div w:id="1756703530">
      <w:bodyDiv w:val="1"/>
      <w:marLeft w:val="0"/>
      <w:marRight w:val="0"/>
      <w:marTop w:val="0"/>
      <w:marBottom w:val="0"/>
      <w:divBdr>
        <w:top w:val="none" w:sz="0" w:space="0" w:color="auto"/>
        <w:left w:val="none" w:sz="0" w:space="0" w:color="auto"/>
        <w:bottom w:val="none" w:sz="0" w:space="0" w:color="auto"/>
        <w:right w:val="none" w:sz="0" w:space="0" w:color="auto"/>
      </w:divBdr>
    </w:div>
    <w:div w:id="1782336114">
      <w:bodyDiv w:val="1"/>
      <w:marLeft w:val="0"/>
      <w:marRight w:val="0"/>
      <w:marTop w:val="0"/>
      <w:marBottom w:val="0"/>
      <w:divBdr>
        <w:top w:val="none" w:sz="0" w:space="0" w:color="auto"/>
        <w:left w:val="none" w:sz="0" w:space="0" w:color="auto"/>
        <w:bottom w:val="none" w:sz="0" w:space="0" w:color="auto"/>
        <w:right w:val="none" w:sz="0" w:space="0" w:color="auto"/>
      </w:divBdr>
      <w:divsChild>
        <w:div w:id="1120077193">
          <w:marLeft w:val="0"/>
          <w:marRight w:val="0"/>
          <w:marTop w:val="0"/>
          <w:marBottom w:val="750"/>
          <w:divBdr>
            <w:top w:val="none" w:sz="0" w:space="0" w:color="auto"/>
            <w:left w:val="none" w:sz="0" w:space="0" w:color="auto"/>
            <w:bottom w:val="none" w:sz="0" w:space="0" w:color="auto"/>
            <w:right w:val="none" w:sz="0" w:space="0" w:color="auto"/>
          </w:divBdr>
        </w:div>
      </w:divsChild>
    </w:div>
    <w:div w:id="1799716739">
      <w:bodyDiv w:val="1"/>
      <w:marLeft w:val="0"/>
      <w:marRight w:val="0"/>
      <w:marTop w:val="0"/>
      <w:marBottom w:val="0"/>
      <w:divBdr>
        <w:top w:val="none" w:sz="0" w:space="0" w:color="auto"/>
        <w:left w:val="none" w:sz="0" w:space="0" w:color="auto"/>
        <w:bottom w:val="none" w:sz="0" w:space="0" w:color="auto"/>
        <w:right w:val="none" w:sz="0" w:space="0" w:color="auto"/>
      </w:divBdr>
      <w:divsChild>
        <w:div w:id="84688743">
          <w:marLeft w:val="0"/>
          <w:marRight w:val="0"/>
          <w:marTop w:val="0"/>
          <w:marBottom w:val="0"/>
          <w:divBdr>
            <w:top w:val="none" w:sz="0" w:space="0" w:color="auto"/>
            <w:left w:val="none" w:sz="0" w:space="0" w:color="auto"/>
            <w:bottom w:val="none" w:sz="0" w:space="0" w:color="auto"/>
            <w:right w:val="none" w:sz="0" w:space="0" w:color="auto"/>
          </w:divBdr>
        </w:div>
        <w:div w:id="1535465274">
          <w:marLeft w:val="0"/>
          <w:marRight w:val="0"/>
          <w:marTop w:val="0"/>
          <w:marBottom w:val="0"/>
          <w:divBdr>
            <w:top w:val="none" w:sz="0" w:space="0" w:color="auto"/>
            <w:left w:val="none" w:sz="0" w:space="0" w:color="auto"/>
            <w:bottom w:val="none" w:sz="0" w:space="0" w:color="auto"/>
            <w:right w:val="none" w:sz="0" w:space="0" w:color="auto"/>
          </w:divBdr>
        </w:div>
      </w:divsChild>
    </w:div>
    <w:div w:id="1837957249">
      <w:bodyDiv w:val="1"/>
      <w:marLeft w:val="0"/>
      <w:marRight w:val="0"/>
      <w:marTop w:val="0"/>
      <w:marBottom w:val="0"/>
      <w:divBdr>
        <w:top w:val="none" w:sz="0" w:space="0" w:color="auto"/>
        <w:left w:val="none" w:sz="0" w:space="0" w:color="auto"/>
        <w:bottom w:val="none" w:sz="0" w:space="0" w:color="auto"/>
        <w:right w:val="none" w:sz="0" w:space="0" w:color="auto"/>
      </w:divBdr>
      <w:divsChild>
        <w:div w:id="1116290983">
          <w:marLeft w:val="0"/>
          <w:marRight w:val="0"/>
          <w:marTop w:val="0"/>
          <w:marBottom w:val="0"/>
          <w:divBdr>
            <w:top w:val="none" w:sz="0" w:space="0" w:color="auto"/>
            <w:left w:val="none" w:sz="0" w:space="0" w:color="auto"/>
            <w:bottom w:val="none" w:sz="0" w:space="0" w:color="auto"/>
            <w:right w:val="none" w:sz="0" w:space="0" w:color="auto"/>
          </w:divBdr>
        </w:div>
        <w:div w:id="2001696072">
          <w:marLeft w:val="0"/>
          <w:marRight w:val="0"/>
          <w:marTop w:val="0"/>
          <w:marBottom w:val="0"/>
          <w:divBdr>
            <w:top w:val="none" w:sz="0" w:space="0" w:color="auto"/>
            <w:left w:val="none" w:sz="0" w:space="0" w:color="auto"/>
            <w:bottom w:val="none" w:sz="0" w:space="0" w:color="auto"/>
            <w:right w:val="none" w:sz="0" w:space="0" w:color="auto"/>
          </w:divBdr>
        </w:div>
      </w:divsChild>
    </w:div>
    <w:div w:id="1869953379">
      <w:bodyDiv w:val="1"/>
      <w:marLeft w:val="0"/>
      <w:marRight w:val="0"/>
      <w:marTop w:val="0"/>
      <w:marBottom w:val="0"/>
      <w:divBdr>
        <w:top w:val="none" w:sz="0" w:space="0" w:color="auto"/>
        <w:left w:val="none" w:sz="0" w:space="0" w:color="auto"/>
        <w:bottom w:val="none" w:sz="0" w:space="0" w:color="auto"/>
        <w:right w:val="none" w:sz="0" w:space="0" w:color="auto"/>
      </w:divBdr>
    </w:div>
    <w:div w:id="1959602007">
      <w:bodyDiv w:val="1"/>
      <w:marLeft w:val="0"/>
      <w:marRight w:val="0"/>
      <w:marTop w:val="0"/>
      <w:marBottom w:val="0"/>
      <w:divBdr>
        <w:top w:val="none" w:sz="0" w:space="0" w:color="auto"/>
        <w:left w:val="none" w:sz="0" w:space="0" w:color="auto"/>
        <w:bottom w:val="none" w:sz="0" w:space="0" w:color="auto"/>
        <w:right w:val="none" w:sz="0" w:space="0" w:color="auto"/>
      </w:divBdr>
      <w:divsChild>
        <w:div w:id="1039629052">
          <w:marLeft w:val="0"/>
          <w:marRight w:val="0"/>
          <w:marTop w:val="0"/>
          <w:marBottom w:val="450"/>
          <w:divBdr>
            <w:top w:val="none" w:sz="0" w:space="0" w:color="auto"/>
            <w:left w:val="none" w:sz="0" w:space="0" w:color="auto"/>
            <w:bottom w:val="none" w:sz="0" w:space="0" w:color="auto"/>
            <w:right w:val="none" w:sz="0" w:space="0" w:color="auto"/>
          </w:divBdr>
          <w:divsChild>
            <w:div w:id="1948268379">
              <w:marLeft w:val="0"/>
              <w:marRight w:val="0"/>
              <w:marTop w:val="0"/>
              <w:marBottom w:val="0"/>
              <w:divBdr>
                <w:top w:val="none" w:sz="0" w:space="0" w:color="auto"/>
                <w:left w:val="none" w:sz="0" w:space="0" w:color="auto"/>
                <w:bottom w:val="none" w:sz="0" w:space="0" w:color="auto"/>
                <w:right w:val="none" w:sz="0" w:space="0" w:color="auto"/>
              </w:divBdr>
              <w:divsChild>
                <w:div w:id="1615478041">
                  <w:marLeft w:val="0"/>
                  <w:marRight w:val="0"/>
                  <w:marTop w:val="0"/>
                  <w:marBottom w:val="0"/>
                  <w:divBdr>
                    <w:top w:val="none" w:sz="0" w:space="0" w:color="auto"/>
                    <w:left w:val="none" w:sz="0" w:space="0" w:color="auto"/>
                    <w:bottom w:val="none" w:sz="0" w:space="0" w:color="auto"/>
                    <w:right w:val="none" w:sz="0" w:space="0" w:color="auto"/>
                  </w:divBdr>
                  <w:divsChild>
                    <w:div w:id="54599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05810">
          <w:marLeft w:val="0"/>
          <w:marRight w:val="0"/>
          <w:marTop w:val="0"/>
          <w:marBottom w:val="450"/>
          <w:divBdr>
            <w:top w:val="none" w:sz="0" w:space="0" w:color="auto"/>
            <w:left w:val="none" w:sz="0" w:space="0" w:color="auto"/>
            <w:bottom w:val="none" w:sz="0" w:space="0" w:color="auto"/>
            <w:right w:val="none" w:sz="0" w:space="0" w:color="auto"/>
          </w:divBdr>
          <w:divsChild>
            <w:div w:id="726533286">
              <w:marLeft w:val="0"/>
              <w:marRight w:val="0"/>
              <w:marTop w:val="0"/>
              <w:marBottom w:val="0"/>
              <w:divBdr>
                <w:top w:val="none" w:sz="0" w:space="0" w:color="auto"/>
                <w:left w:val="none" w:sz="0" w:space="0" w:color="auto"/>
                <w:bottom w:val="none" w:sz="0" w:space="0" w:color="auto"/>
                <w:right w:val="none" w:sz="0" w:space="0" w:color="auto"/>
              </w:divBdr>
              <w:divsChild>
                <w:div w:id="2013290584">
                  <w:marLeft w:val="0"/>
                  <w:marRight w:val="0"/>
                  <w:marTop w:val="0"/>
                  <w:marBottom w:val="0"/>
                  <w:divBdr>
                    <w:top w:val="none" w:sz="0" w:space="0" w:color="auto"/>
                    <w:left w:val="none" w:sz="0" w:space="0" w:color="auto"/>
                    <w:bottom w:val="none" w:sz="0" w:space="0" w:color="auto"/>
                    <w:right w:val="none" w:sz="0" w:space="0" w:color="auto"/>
                  </w:divBdr>
                  <w:divsChild>
                    <w:div w:id="1392539029">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982297251">
      <w:bodyDiv w:val="1"/>
      <w:marLeft w:val="0"/>
      <w:marRight w:val="0"/>
      <w:marTop w:val="0"/>
      <w:marBottom w:val="0"/>
      <w:divBdr>
        <w:top w:val="none" w:sz="0" w:space="0" w:color="auto"/>
        <w:left w:val="none" w:sz="0" w:space="0" w:color="auto"/>
        <w:bottom w:val="none" w:sz="0" w:space="0" w:color="auto"/>
        <w:right w:val="none" w:sz="0" w:space="0" w:color="auto"/>
      </w:divBdr>
      <w:divsChild>
        <w:div w:id="1489788027">
          <w:marLeft w:val="0"/>
          <w:marRight w:val="0"/>
          <w:marTop w:val="0"/>
          <w:marBottom w:val="0"/>
          <w:divBdr>
            <w:top w:val="none" w:sz="0" w:space="0" w:color="auto"/>
            <w:left w:val="none" w:sz="0" w:space="0" w:color="auto"/>
            <w:bottom w:val="none" w:sz="0" w:space="0" w:color="auto"/>
            <w:right w:val="none" w:sz="0" w:space="0" w:color="auto"/>
          </w:divBdr>
        </w:div>
      </w:divsChild>
    </w:div>
    <w:div w:id="1989045783">
      <w:bodyDiv w:val="1"/>
      <w:marLeft w:val="0"/>
      <w:marRight w:val="0"/>
      <w:marTop w:val="0"/>
      <w:marBottom w:val="0"/>
      <w:divBdr>
        <w:top w:val="none" w:sz="0" w:space="0" w:color="auto"/>
        <w:left w:val="none" w:sz="0" w:space="0" w:color="auto"/>
        <w:bottom w:val="none" w:sz="0" w:space="0" w:color="auto"/>
        <w:right w:val="none" w:sz="0" w:space="0" w:color="auto"/>
      </w:divBdr>
      <w:divsChild>
        <w:div w:id="776828988">
          <w:marLeft w:val="0"/>
          <w:marRight w:val="0"/>
          <w:marTop w:val="0"/>
          <w:marBottom w:val="450"/>
          <w:divBdr>
            <w:top w:val="none" w:sz="0" w:space="0" w:color="auto"/>
            <w:left w:val="none" w:sz="0" w:space="0" w:color="auto"/>
            <w:bottom w:val="none" w:sz="0" w:space="0" w:color="auto"/>
            <w:right w:val="none" w:sz="0" w:space="0" w:color="auto"/>
          </w:divBdr>
          <w:divsChild>
            <w:div w:id="432866889">
              <w:marLeft w:val="0"/>
              <w:marRight w:val="0"/>
              <w:marTop w:val="0"/>
              <w:marBottom w:val="0"/>
              <w:divBdr>
                <w:top w:val="none" w:sz="0" w:space="0" w:color="auto"/>
                <w:left w:val="none" w:sz="0" w:space="0" w:color="auto"/>
                <w:bottom w:val="none" w:sz="0" w:space="0" w:color="auto"/>
                <w:right w:val="none" w:sz="0" w:space="0" w:color="auto"/>
              </w:divBdr>
              <w:divsChild>
                <w:div w:id="1580167360">
                  <w:marLeft w:val="0"/>
                  <w:marRight w:val="0"/>
                  <w:marTop w:val="0"/>
                  <w:marBottom w:val="0"/>
                  <w:divBdr>
                    <w:top w:val="none" w:sz="0" w:space="0" w:color="auto"/>
                    <w:left w:val="none" w:sz="0" w:space="0" w:color="auto"/>
                    <w:bottom w:val="none" w:sz="0" w:space="0" w:color="auto"/>
                    <w:right w:val="none" w:sz="0" w:space="0" w:color="auto"/>
                  </w:divBdr>
                  <w:divsChild>
                    <w:div w:id="6832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037492">
          <w:marLeft w:val="0"/>
          <w:marRight w:val="0"/>
          <w:marTop w:val="0"/>
          <w:marBottom w:val="450"/>
          <w:divBdr>
            <w:top w:val="none" w:sz="0" w:space="0" w:color="auto"/>
            <w:left w:val="none" w:sz="0" w:space="0" w:color="auto"/>
            <w:bottom w:val="none" w:sz="0" w:space="0" w:color="auto"/>
            <w:right w:val="none" w:sz="0" w:space="0" w:color="auto"/>
          </w:divBdr>
          <w:divsChild>
            <w:div w:id="2003115645">
              <w:marLeft w:val="0"/>
              <w:marRight w:val="0"/>
              <w:marTop w:val="0"/>
              <w:marBottom w:val="0"/>
              <w:divBdr>
                <w:top w:val="none" w:sz="0" w:space="0" w:color="auto"/>
                <w:left w:val="none" w:sz="0" w:space="0" w:color="auto"/>
                <w:bottom w:val="none" w:sz="0" w:space="0" w:color="auto"/>
                <w:right w:val="none" w:sz="0" w:space="0" w:color="auto"/>
              </w:divBdr>
              <w:divsChild>
                <w:div w:id="203248842">
                  <w:marLeft w:val="0"/>
                  <w:marRight w:val="0"/>
                  <w:marTop w:val="0"/>
                  <w:marBottom w:val="0"/>
                  <w:divBdr>
                    <w:top w:val="none" w:sz="0" w:space="0" w:color="auto"/>
                    <w:left w:val="none" w:sz="0" w:space="0" w:color="auto"/>
                    <w:bottom w:val="none" w:sz="0" w:space="0" w:color="auto"/>
                    <w:right w:val="none" w:sz="0" w:space="0" w:color="auto"/>
                  </w:divBdr>
                  <w:divsChild>
                    <w:div w:id="1089884456">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2070569326">
      <w:bodyDiv w:val="1"/>
      <w:marLeft w:val="0"/>
      <w:marRight w:val="0"/>
      <w:marTop w:val="0"/>
      <w:marBottom w:val="0"/>
      <w:divBdr>
        <w:top w:val="none" w:sz="0" w:space="0" w:color="auto"/>
        <w:left w:val="none" w:sz="0" w:space="0" w:color="auto"/>
        <w:bottom w:val="none" w:sz="0" w:space="0" w:color="auto"/>
        <w:right w:val="none" w:sz="0" w:space="0" w:color="auto"/>
      </w:divBdr>
    </w:div>
    <w:div w:id="2116634308">
      <w:bodyDiv w:val="1"/>
      <w:marLeft w:val="0"/>
      <w:marRight w:val="0"/>
      <w:marTop w:val="0"/>
      <w:marBottom w:val="0"/>
      <w:divBdr>
        <w:top w:val="none" w:sz="0" w:space="0" w:color="auto"/>
        <w:left w:val="none" w:sz="0" w:space="0" w:color="auto"/>
        <w:bottom w:val="none" w:sz="0" w:space="0" w:color="auto"/>
        <w:right w:val="none" w:sz="0" w:space="0" w:color="auto"/>
      </w:divBdr>
    </w:div>
    <w:div w:id="2142918671">
      <w:bodyDiv w:val="1"/>
      <w:marLeft w:val="0"/>
      <w:marRight w:val="0"/>
      <w:marTop w:val="0"/>
      <w:marBottom w:val="0"/>
      <w:divBdr>
        <w:top w:val="none" w:sz="0" w:space="0" w:color="auto"/>
        <w:left w:val="none" w:sz="0" w:space="0" w:color="auto"/>
        <w:bottom w:val="none" w:sz="0" w:space="0" w:color="auto"/>
        <w:right w:val="none" w:sz="0" w:space="0" w:color="auto"/>
      </w:divBdr>
      <w:divsChild>
        <w:div w:id="1413431676">
          <w:marLeft w:val="0"/>
          <w:marRight w:val="0"/>
          <w:marTop w:val="0"/>
          <w:marBottom w:val="0"/>
          <w:divBdr>
            <w:top w:val="none" w:sz="0" w:space="0" w:color="auto"/>
            <w:left w:val="none" w:sz="0" w:space="0" w:color="auto"/>
            <w:bottom w:val="none" w:sz="0" w:space="0" w:color="auto"/>
            <w:right w:val="none" w:sz="0" w:space="0" w:color="auto"/>
          </w:divBdr>
        </w:div>
        <w:div w:id="1207138654">
          <w:marLeft w:val="0"/>
          <w:marRight w:val="0"/>
          <w:marTop w:val="0"/>
          <w:marBottom w:val="0"/>
          <w:divBdr>
            <w:top w:val="none" w:sz="0" w:space="0" w:color="auto"/>
            <w:left w:val="none" w:sz="0" w:space="0" w:color="auto"/>
            <w:bottom w:val="none" w:sz="0" w:space="0" w:color="auto"/>
            <w:right w:val="none" w:sz="0" w:space="0" w:color="auto"/>
          </w:divBdr>
        </w:div>
        <w:div w:id="643004392">
          <w:marLeft w:val="0"/>
          <w:marRight w:val="0"/>
          <w:marTop w:val="0"/>
          <w:marBottom w:val="0"/>
          <w:divBdr>
            <w:top w:val="none" w:sz="0" w:space="0" w:color="auto"/>
            <w:left w:val="none" w:sz="0" w:space="0" w:color="auto"/>
            <w:bottom w:val="none" w:sz="0" w:space="0" w:color="auto"/>
            <w:right w:val="none" w:sz="0" w:space="0" w:color="auto"/>
          </w:divBdr>
        </w:div>
        <w:div w:id="522330006">
          <w:marLeft w:val="0"/>
          <w:marRight w:val="0"/>
          <w:marTop w:val="0"/>
          <w:marBottom w:val="0"/>
          <w:divBdr>
            <w:top w:val="none" w:sz="0" w:space="0" w:color="auto"/>
            <w:left w:val="none" w:sz="0" w:space="0" w:color="auto"/>
            <w:bottom w:val="none" w:sz="0" w:space="0" w:color="auto"/>
            <w:right w:val="none" w:sz="0" w:space="0" w:color="auto"/>
          </w:divBdr>
        </w:div>
        <w:div w:id="1573782626">
          <w:marLeft w:val="0"/>
          <w:marRight w:val="0"/>
          <w:marTop w:val="0"/>
          <w:marBottom w:val="0"/>
          <w:divBdr>
            <w:top w:val="none" w:sz="0" w:space="0" w:color="auto"/>
            <w:left w:val="none" w:sz="0" w:space="0" w:color="auto"/>
            <w:bottom w:val="none" w:sz="0" w:space="0" w:color="auto"/>
            <w:right w:val="none" w:sz="0" w:space="0" w:color="auto"/>
          </w:divBdr>
        </w:div>
        <w:div w:id="970943867">
          <w:marLeft w:val="0"/>
          <w:marRight w:val="0"/>
          <w:marTop w:val="0"/>
          <w:marBottom w:val="0"/>
          <w:divBdr>
            <w:top w:val="none" w:sz="0" w:space="0" w:color="auto"/>
            <w:left w:val="none" w:sz="0" w:space="0" w:color="auto"/>
            <w:bottom w:val="none" w:sz="0" w:space="0" w:color="auto"/>
            <w:right w:val="none" w:sz="0" w:space="0" w:color="auto"/>
          </w:divBdr>
        </w:div>
        <w:div w:id="1121875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s://www.flexischools.com.au/top-3-free-digital-mental-health-tools-to-support-your-children" TargetMode="Externa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9D34A-B850-4189-B5B3-9B200BFBE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Nelson</dc:creator>
  <cp:keywords/>
  <dc:description/>
  <cp:lastModifiedBy>Catherine Nelson</cp:lastModifiedBy>
  <cp:revision>3</cp:revision>
  <cp:lastPrinted>2021-11-02T01:28:00Z</cp:lastPrinted>
  <dcterms:created xsi:type="dcterms:W3CDTF">2021-12-07T03:25:00Z</dcterms:created>
  <dcterms:modified xsi:type="dcterms:W3CDTF">2021-12-07T04:44:00Z</dcterms:modified>
</cp:coreProperties>
</file>