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8"/>
        <w:gridCol w:w="4254"/>
        <w:gridCol w:w="236"/>
      </w:tblGrid>
      <w:tr w:rsidR="00704B02" w14:paraId="09811645" w14:textId="4F959E4A" w:rsidTr="004E18A6">
        <w:tc>
          <w:tcPr>
            <w:tcW w:w="10362" w:type="dxa"/>
            <w:gridSpan w:val="2"/>
          </w:tcPr>
          <w:p w14:paraId="7A31CFC5" w14:textId="159F3242" w:rsidR="00704B02" w:rsidRDefault="00704B02" w:rsidP="00704B02">
            <w:pPr>
              <w:rPr>
                <w:rFonts w:ascii="Berlin Sans FB Demi" w:hAnsi="Berlin Sans FB Demi"/>
                <w:b/>
                <w:bCs/>
                <w:color w:val="C00000"/>
                <w:sz w:val="44"/>
                <w:szCs w:val="44"/>
              </w:rPr>
            </w:pPr>
            <w:r>
              <w:rPr>
                <w:noProof/>
                <w:lang w:eastAsia="en-AU"/>
              </w:rPr>
              <mc:AlternateContent>
                <mc:Choice Requires="wps">
                  <w:drawing>
                    <wp:anchor distT="45720" distB="45720" distL="114300" distR="114300" simplePos="0" relativeHeight="251653120" behindDoc="0" locked="0" layoutInCell="1" allowOverlap="1" wp14:anchorId="710CDF9E" wp14:editId="1ED2F7BA">
                      <wp:simplePos x="0" y="0"/>
                      <wp:positionH relativeFrom="margin">
                        <wp:posOffset>5093170</wp:posOffset>
                      </wp:positionH>
                      <wp:positionV relativeFrom="paragraph">
                        <wp:posOffset>230505</wp:posOffset>
                      </wp:positionV>
                      <wp:extent cx="1054100" cy="1155065"/>
                      <wp:effectExtent l="57150" t="57150" r="355600" b="3498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155065"/>
                              </a:xfrm>
                              <a:prstGeom prst="rect">
                                <a:avLst/>
                              </a:prstGeom>
                              <a:ln>
                                <a:noFill/>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6"/>
                              </a:lnRef>
                              <a:fillRef idx="3">
                                <a:schemeClr val="accent6"/>
                              </a:fillRef>
                              <a:effectRef idx="3">
                                <a:schemeClr val="accent6"/>
                              </a:effectRef>
                              <a:fontRef idx="minor">
                                <a:schemeClr val="lt1"/>
                              </a:fontRef>
                            </wps:style>
                            <wps:txb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0CDF9E" id="_x0000_t202" coordsize="21600,21600" o:spt="202" path="m,l,21600r21600,l21600,xe">
                      <v:stroke joinstyle="miter"/>
                      <v:path gradientshapeok="t" o:connecttype="rect"/>
                    </v:shapetype>
                    <v:shape id="Text Box 2" o:spid="_x0000_s1026" type="#_x0000_t202" style="position:absolute;margin-left:401.05pt;margin-top:18.15pt;width:83pt;height:90.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" fillcolor="#77b64e [3033]" stroked="f">
                      <v:fill color2="#6eaa46 [3177]" rotate="t" colors="0 #81b861;.5 #6fb242;1 #61a235" focus="100%" type="gradient">
                        <o:fill v:ext="view" type="gradientUnscaled"/>
                      </v:fill>
                      <v:shadow on="t" color="black" opacity="19660f" offset="4.49014mm,4.49014mm"/>
                      <v:textbo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v:textbox>
                      <w10:wrap type="square" anchorx="margin"/>
                    </v:shape>
                  </w:pict>
                </mc:Fallback>
              </mc:AlternateContent>
            </w:r>
            <w:r>
              <w:rPr>
                <w:noProof/>
                <w:lang w:eastAsia="en-AU"/>
              </w:rPr>
              <mc:AlternateContent>
                <mc:Choice Requires="wps">
                  <w:drawing>
                    <wp:anchor distT="0" distB="0" distL="114300" distR="114300" simplePos="0" relativeHeight="251654144" behindDoc="0" locked="0" layoutInCell="1" allowOverlap="1" wp14:anchorId="0C4D8801" wp14:editId="156754F3">
                      <wp:simplePos x="0" y="0"/>
                      <wp:positionH relativeFrom="column">
                        <wp:posOffset>1524951</wp:posOffset>
                      </wp:positionH>
                      <wp:positionV relativeFrom="paragraph">
                        <wp:posOffset>488744</wp:posOffset>
                      </wp:positionV>
                      <wp:extent cx="3652315" cy="889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652315" cy="889000"/>
                              </a:xfrm>
                              <a:prstGeom prst="rect">
                                <a:avLst/>
                              </a:prstGeom>
                              <a:noFill/>
                              <a:ln w="6350">
                                <a:noFill/>
                              </a:ln>
                            </wps:spPr>
                            <wps:txb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3414F2B2"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5E7574">
                                    <w:rPr>
                                      <w:rFonts w:ascii="Cinzel Black" w:hAnsi="Cinzel Black"/>
                                      <w:b/>
                                      <w:bCs/>
                                      <w:sz w:val="28"/>
                                      <w:szCs w:val="28"/>
                                      <w14:shadow w14:blurRad="50800" w14:dist="38100" w14:dir="2700000" w14:sx="100000" w14:sy="100000" w14:kx="0" w14:ky="0" w14:algn="tl">
                                        <w14:srgbClr w14:val="000000">
                                          <w14:alpha w14:val="60000"/>
                                        </w14:srgbClr>
                                      </w14:shadow>
                                    </w:rPr>
                                    <w:t>2</w:t>
                                  </w:r>
                                  <w:r w:rsidR="006C4290">
                                    <w:rPr>
                                      <w:rFonts w:ascii="Cinzel Black" w:hAnsi="Cinzel Black"/>
                                      <w:b/>
                                      <w:bCs/>
                                      <w:sz w:val="28"/>
                                      <w:szCs w:val="28"/>
                                      <w14:shadow w14:blurRad="50800" w14:dist="38100" w14:dir="2700000" w14:sx="100000" w14:sy="100000" w14:kx="0" w14:ky="0" w14:algn="tl">
                                        <w14:srgbClr w14:val="000000">
                                          <w14:alpha w14:val="60000"/>
                                        </w14:srgbClr>
                                      </w14:shadow>
                                    </w:rPr>
                                    <w:t>8</w:t>
                                  </w:r>
                                  <w:r w:rsidR="008E63B3">
                                    <w:rPr>
                                      <w:rFonts w:ascii="Cinzel Black" w:hAnsi="Cinzel Black"/>
                                      <w:b/>
                                      <w:bCs/>
                                      <w:sz w:val="28"/>
                                      <w:szCs w:val="28"/>
                                      <w14:shadow w14:blurRad="50800" w14:dist="38100" w14:dir="2700000" w14:sx="100000" w14:sy="100000" w14:kx="0" w14:ky="0" w14:algn="tl">
                                        <w14:srgbClr w14:val="000000">
                                          <w14:alpha w14:val="60000"/>
                                        </w14:srgbClr>
                                      </w14:shadow>
                                    </w:rPr>
                                    <w:t xml:space="preserve"> February </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1A0115">
                                    <w:rPr>
                                      <w:rFonts w:ascii="Cinzel Black" w:hAnsi="Cinzel Black"/>
                                      <w:b/>
                                      <w:bCs/>
                                      <w:sz w:val="28"/>
                                      <w:szCs w:val="28"/>
                                      <w14:shadow w14:blurRad="50800" w14:dist="38100" w14:dir="2700000" w14:sx="100000" w14:sy="100000" w14:kx="0" w14:ky="0" w14:algn="tl">
                                        <w14:srgbClr w14:val="000000">
                                          <w14:alpha w14:val="60000"/>
                                        </w14:srgbClr>
                                      </w14:shadow>
                                    </w:rPr>
                                    <w:t>6 March</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202</w:t>
                                  </w:r>
                                  <w:r w:rsidR="009F7362">
                                    <w:rPr>
                                      <w:rFonts w:ascii="Cinzel Black" w:hAnsi="Cinzel Black"/>
                                      <w:b/>
                                      <w:bCs/>
                                      <w:sz w:val="28"/>
                                      <w:szCs w:val="28"/>
                                      <w14:shadow w14:blurRad="50800" w14:dist="38100" w14:dir="2700000" w14:sx="100000" w14:sy="100000" w14:kx="0" w14:ky="0" w14:algn="tl">
                                        <w14:srgbClr w14:val="000000">
                                          <w14:alpha w14:val="60000"/>
                                        </w14:srgbClr>
                                      </w14:shadow>
                                    </w:rPr>
                                    <w:t>2</w:t>
                                  </w:r>
                                </w:p>
                                <w:p w14:paraId="549884F7" w14:textId="77777777" w:rsidR="00704B02" w:rsidRDefault="00704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8801" id="Text Box 1" o:spid="_x0000_s1027" type="#_x0000_t202" style="position:absolute;margin-left:120.05pt;margin-top:38.5pt;width:287.6pt;height: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6FGgIAADM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" filled="f" stroked="f" strokeweight=".5pt">
                      <v:textbo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3414F2B2"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5E7574">
                              <w:rPr>
                                <w:rFonts w:ascii="Cinzel Black" w:hAnsi="Cinzel Black"/>
                                <w:b/>
                                <w:bCs/>
                                <w:sz w:val="28"/>
                                <w:szCs w:val="28"/>
                                <w14:shadow w14:blurRad="50800" w14:dist="38100" w14:dir="2700000" w14:sx="100000" w14:sy="100000" w14:kx="0" w14:ky="0" w14:algn="tl">
                                  <w14:srgbClr w14:val="000000">
                                    <w14:alpha w14:val="60000"/>
                                  </w14:srgbClr>
                                </w14:shadow>
                              </w:rPr>
                              <w:t>2</w:t>
                            </w:r>
                            <w:r w:rsidR="006C4290">
                              <w:rPr>
                                <w:rFonts w:ascii="Cinzel Black" w:hAnsi="Cinzel Black"/>
                                <w:b/>
                                <w:bCs/>
                                <w:sz w:val="28"/>
                                <w:szCs w:val="28"/>
                                <w14:shadow w14:blurRad="50800" w14:dist="38100" w14:dir="2700000" w14:sx="100000" w14:sy="100000" w14:kx="0" w14:ky="0" w14:algn="tl">
                                  <w14:srgbClr w14:val="000000">
                                    <w14:alpha w14:val="60000"/>
                                  </w14:srgbClr>
                                </w14:shadow>
                              </w:rPr>
                              <w:t>8</w:t>
                            </w:r>
                            <w:r w:rsidR="008E63B3">
                              <w:rPr>
                                <w:rFonts w:ascii="Cinzel Black" w:hAnsi="Cinzel Black"/>
                                <w:b/>
                                <w:bCs/>
                                <w:sz w:val="28"/>
                                <w:szCs w:val="28"/>
                                <w14:shadow w14:blurRad="50800" w14:dist="38100" w14:dir="2700000" w14:sx="100000" w14:sy="100000" w14:kx="0" w14:ky="0" w14:algn="tl">
                                  <w14:srgbClr w14:val="000000">
                                    <w14:alpha w14:val="60000"/>
                                  </w14:srgbClr>
                                </w14:shadow>
                              </w:rPr>
                              <w:t xml:space="preserve"> February </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1A0115">
                              <w:rPr>
                                <w:rFonts w:ascii="Cinzel Black" w:hAnsi="Cinzel Black"/>
                                <w:b/>
                                <w:bCs/>
                                <w:sz w:val="28"/>
                                <w:szCs w:val="28"/>
                                <w14:shadow w14:blurRad="50800" w14:dist="38100" w14:dir="2700000" w14:sx="100000" w14:sy="100000" w14:kx="0" w14:ky="0" w14:algn="tl">
                                  <w14:srgbClr w14:val="000000">
                                    <w14:alpha w14:val="60000"/>
                                  </w14:srgbClr>
                                </w14:shadow>
                              </w:rPr>
                              <w:t>6 March</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202</w:t>
                            </w:r>
                            <w:r w:rsidR="009F7362">
                              <w:rPr>
                                <w:rFonts w:ascii="Cinzel Black" w:hAnsi="Cinzel Black"/>
                                <w:b/>
                                <w:bCs/>
                                <w:sz w:val="28"/>
                                <w:szCs w:val="28"/>
                                <w14:shadow w14:blurRad="50800" w14:dist="38100" w14:dir="2700000" w14:sx="100000" w14:sy="100000" w14:kx="0" w14:ky="0" w14:algn="tl">
                                  <w14:srgbClr w14:val="000000">
                                    <w14:alpha w14:val="60000"/>
                                  </w14:srgbClr>
                                </w14:shadow>
                              </w:rPr>
                              <w:t>2</w:t>
                            </w:r>
                          </w:p>
                          <w:p w14:paraId="549884F7" w14:textId="77777777" w:rsidR="00704B02" w:rsidRDefault="00704B02"/>
                        </w:txbxContent>
                      </v:textbox>
                    </v:shape>
                  </w:pict>
                </mc:Fallback>
              </mc:AlternateContent>
            </w:r>
            <w:r>
              <w:rPr>
                <w:noProof/>
                <w:lang w:eastAsia="en-AU"/>
              </w:rPr>
              <w:drawing>
                <wp:anchor distT="0" distB="0" distL="114300" distR="114300" simplePos="0" relativeHeight="251652096" behindDoc="1" locked="0" layoutInCell="1" allowOverlap="1" wp14:anchorId="3832A5CD" wp14:editId="0A0F73CE">
                  <wp:simplePos x="0" y="0"/>
                  <wp:positionH relativeFrom="margin">
                    <wp:posOffset>57150</wp:posOffset>
                  </wp:positionH>
                  <wp:positionV relativeFrom="paragraph">
                    <wp:posOffset>76200</wp:posOffset>
                  </wp:positionV>
                  <wp:extent cx="1320800" cy="1626870"/>
                  <wp:effectExtent l="76200" t="57150" r="69850" b="12573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98"/>
                          <a:stretch/>
                        </pic:blipFill>
                        <pic:spPr bwMode="auto">
                          <a:xfrm>
                            <a:off x="0" y="0"/>
                            <a:ext cx="1320800" cy="1626870"/>
                          </a:xfrm>
                          <a:prstGeom prst="roundRect">
                            <a:avLst>
                              <a:gd name="adj" fmla="val 16667"/>
                            </a:avLst>
                          </a:prstGeom>
                          <a:ln>
                            <a:noFill/>
                          </a:ln>
                          <a:effectLst>
                            <a:outerShdw blurRad="50800" dist="38100" dir="5400000" algn="t"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CA2D0" w14:textId="7790CA89" w:rsidR="00704B02" w:rsidRPr="006D55A0" w:rsidRDefault="00704B02" w:rsidP="00704B02">
            <w:pPr>
              <w:rPr>
                <w:rFonts w:ascii="Berlin Sans FB Demi" w:hAnsi="Berlin Sans FB Demi"/>
                <w:b/>
                <w:bCs/>
                <w:color w:val="002060"/>
                <w:sz w:val="48"/>
                <w:szCs w:val="48"/>
                <w:u w:val="single"/>
              </w:rPr>
            </w:pPr>
            <w:r w:rsidRPr="006D55A0">
              <w:rPr>
                <w:rFonts w:ascii="Berlin Sans FB Demi" w:hAnsi="Berlin Sans FB Demi"/>
                <w:b/>
                <w:bCs/>
                <w:color w:val="002060"/>
                <w:sz w:val="48"/>
                <w:szCs w:val="48"/>
                <w:u w:val="single"/>
              </w:rPr>
              <w:t>NRCC News and Notices</w:t>
            </w:r>
          </w:p>
          <w:p w14:paraId="0C20E4CE" w14:textId="24C06B01" w:rsidR="00BB3E4E" w:rsidRDefault="00BB3E4E" w:rsidP="005870DA">
            <w:pPr>
              <w:jc w:val="center"/>
              <w:rPr>
                <w:rFonts w:cstheme="minorHAnsi"/>
                <w:sz w:val="24"/>
                <w:szCs w:val="24"/>
              </w:rPr>
            </w:pPr>
          </w:p>
          <w:p w14:paraId="725D3A58" w14:textId="4E5C7432" w:rsidR="00E85431" w:rsidRDefault="008A28B5" w:rsidP="008E48B7">
            <w:pPr>
              <w:rPr>
                <w:sz w:val="24"/>
                <w:szCs w:val="24"/>
              </w:rPr>
            </w:pPr>
            <w:r>
              <w:rPr>
                <w:sz w:val="24"/>
                <w:szCs w:val="24"/>
              </w:rPr>
              <w:t xml:space="preserve"> </w:t>
            </w:r>
            <w:r w:rsidR="00B70612">
              <w:rPr>
                <w:sz w:val="24"/>
                <w:szCs w:val="24"/>
              </w:rPr>
              <w:t xml:space="preserve"> </w:t>
            </w:r>
          </w:p>
          <w:p w14:paraId="7DD563F6" w14:textId="533584AF" w:rsidR="0073229B" w:rsidRDefault="0073229B" w:rsidP="00E44BBF">
            <w:pPr>
              <w:rPr>
                <w:b/>
                <w:bCs/>
                <w:sz w:val="32"/>
                <w:szCs w:val="32"/>
              </w:rPr>
            </w:pPr>
            <w:r w:rsidRPr="00875379">
              <w:rPr>
                <w:b/>
                <w:bCs/>
                <w:sz w:val="32"/>
                <w:szCs w:val="32"/>
              </w:rPr>
              <w:t>▪</w:t>
            </w:r>
            <w:r>
              <w:rPr>
                <w:b/>
                <w:bCs/>
                <w:sz w:val="32"/>
                <w:szCs w:val="32"/>
              </w:rPr>
              <w:t xml:space="preserve"> </w:t>
            </w:r>
            <w:r w:rsidR="008D0204">
              <w:rPr>
                <w:b/>
                <w:bCs/>
                <w:color w:val="7030A0"/>
                <w:sz w:val="32"/>
                <w:szCs w:val="32"/>
              </w:rPr>
              <w:t>Morning Tea from this Sunday</w:t>
            </w:r>
          </w:p>
          <w:p w14:paraId="03381702" w14:textId="5057791C" w:rsidR="0073229B" w:rsidRDefault="008D0204" w:rsidP="008D0204">
            <w:pPr>
              <w:jc w:val="both"/>
              <w:rPr>
                <w:sz w:val="24"/>
                <w:szCs w:val="24"/>
              </w:rPr>
            </w:pPr>
            <w:r w:rsidRPr="008D0204">
              <w:rPr>
                <w:sz w:val="24"/>
                <w:szCs w:val="24"/>
              </w:rPr>
              <w:t>The food will be served by the volunteer at the counter along with their cup of tea/coffee. The self-serve style morning tea that we are familiar with can be resumed down the track when the congregation feel more confident.</w:t>
            </w:r>
            <w:r>
              <w:rPr>
                <w:sz w:val="24"/>
                <w:szCs w:val="24"/>
              </w:rPr>
              <w:t xml:space="preserve"> Please contact Sharryn if you need any help. </w:t>
            </w:r>
          </w:p>
          <w:p w14:paraId="2473CCB6" w14:textId="7525B33D" w:rsidR="00CD0336" w:rsidRPr="0019448B" w:rsidRDefault="00361F4E" w:rsidP="00EA31B2">
            <w:pPr>
              <w:rPr>
                <w:rFonts w:eastAsia="Times New Roman" w:cstheme="minorHAnsi"/>
                <w:color w:val="222222"/>
                <w:sz w:val="24"/>
                <w:szCs w:val="24"/>
                <w:lang w:eastAsia="en-AU"/>
              </w:rPr>
            </w:pPr>
            <w:r>
              <w:rPr>
                <w:noProof/>
              </w:rPr>
              <w:drawing>
                <wp:anchor distT="0" distB="0" distL="114300" distR="114300" simplePos="0" relativeHeight="251669504" behindDoc="1" locked="0" layoutInCell="1" allowOverlap="1" wp14:anchorId="08FD41E1" wp14:editId="1F908566">
                  <wp:simplePos x="0" y="0"/>
                  <wp:positionH relativeFrom="column">
                    <wp:posOffset>3253740</wp:posOffset>
                  </wp:positionH>
                  <wp:positionV relativeFrom="paragraph">
                    <wp:posOffset>344170</wp:posOffset>
                  </wp:positionV>
                  <wp:extent cx="3253405" cy="1708150"/>
                  <wp:effectExtent l="0" t="0" r="4445" b="6350"/>
                  <wp:wrapTight wrapText="bothSides">
                    <wp:wrapPolygon edited="0">
                      <wp:start x="0" y="0"/>
                      <wp:lineTo x="0" y="21439"/>
                      <wp:lineTo x="21503" y="21439"/>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3405"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715" w:rsidRPr="00851A71">
              <w:rPr>
                <w:rFonts w:eastAsia="Times New Roman" w:cstheme="minorHAnsi"/>
                <w:noProof/>
                <w:color w:val="222222"/>
                <w:sz w:val="24"/>
                <w:szCs w:val="24"/>
                <w:lang w:eastAsia="en-AU"/>
              </w:rPr>
              <mc:AlternateContent>
                <mc:Choice Requires="wps">
                  <w:drawing>
                    <wp:anchor distT="45720" distB="45720" distL="114300" distR="114300" simplePos="0" relativeHeight="251668480" behindDoc="0" locked="0" layoutInCell="1" allowOverlap="1" wp14:anchorId="7559F6B8" wp14:editId="52006854">
                      <wp:simplePos x="0" y="0"/>
                      <wp:positionH relativeFrom="column">
                        <wp:posOffset>-68580</wp:posOffset>
                      </wp:positionH>
                      <wp:positionV relativeFrom="paragraph">
                        <wp:posOffset>225425</wp:posOffset>
                      </wp:positionV>
                      <wp:extent cx="3308350" cy="21780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178050"/>
                              </a:xfrm>
                              <a:prstGeom prst="rect">
                                <a:avLst/>
                              </a:prstGeom>
                              <a:solidFill>
                                <a:srgbClr val="FFFFFF"/>
                              </a:solidFill>
                              <a:ln w="9525">
                                <a:noFill/>
                                <a:miter lim="800000"/>
                                <a:headEnd/>
                                <a:tailEnd/>
                              </a:ln>
                            </wps:spPr>
                            <wps:txbx>
                              <w:txbxContent>
                                <w:p w14:paraId="76E6ACD9" w14:textId="1F064E9F" w:rsidR="00851A71" w:rsidRPr="00712715" w:rsidRDefault="001C514C">
                                  <w:pPr>
                                    <w:rPr>
                                      <w:sz w:val="24"/>
                                      <w:szCs w:val="24"/>
                                    </w:rPr>
                                  </w:pPr>
                                  <w:r w:rsidRPr="00712715">
                                    <w:rPr>
                                      <w:b/>
                                      <w:bCs/>
                                      <w:color w:val="538135" w:themeColor="accent6" w:themeShade="BF"/>
                                      <w:sz w:val="36"/>
                                      <w:szCs w:val="36"/>
                                    </w:rPr>
                                    <w:t xml:space="preserve">▪ </w:t>
                                  </w:r>
                                  <w:r w:rsidR="00851A71" w:rsidRPr="00712715">
                                    <w:rPr>
                                      <w:b/>
                                      <w:bCs/>
                                      <w:color w:val="538135" w:themeColor="accent6" w:themeShade="BF"/>
                                      <w:sz w:val="32"/>
                                      <w:szCs w:val="32"/>
                                    </w:rPr>
                                    <w:t>Lent Event</w:t>
                                  </w:r>
                                  <w:r w:rsidR="00851A71" w:rsidRPr="00712715">
                                    <w:rPr>
                                      <w:color w:val="538135" w:themeColor="accent6" w:themeShade="BF"/>
                                      <w:sz w:val="32"/>
                                      <w:szCs w:val="32"/>
                                    </w:rPr>
                                    <w:t xml:space="preserve"> </w:t>
                                  </w:r>
                                  <w:r w:rsidR="00851A71" w:rsidRPr="00712715">
                                    <w:rPr>
                                      <w:sz w:val="24"/>
                                      <w:szCs w:val="24"/>
                                    </w:rPr>
                                    <w:t>calls you to join other Christians in a pledge to give up or take up</w:t>
                                  </w:r>
                                  <w:r w:rsidR="00E205F3" w:rsidRPr="00712715">
                                    <w:rPr>
                                      <w:sz w:val="24"/>
                                      <w:szCs w:val="24"/>
                                    </w:rPr>
                                    <w:t xml:space="preserve"> something in solidarity with those who live with less. </w:t>
                                  </w:r>
                                  <w:r w:rsidR="0070179C" w:rsidRPr="00712715">
                                    <w:rPr>
                                      <w:sz w:val="24"/>
                                      <w:szCs w:val="24"/>
                                    </w:rPr>
                                    <w:t>From 2 March to 14 April, Lent provides us with opportunities to reflect on our relationship with Christ</w:t>
                                  </w:r>
                                  <w:r w:rsidR="009C1577" w:rsidRPr="00712715">
                                    <w:rPr>
                                      <w:sz w:val="24"/>
                                      <w:szCs w:val="24"/>
                                    </w:rPr>
                                    <w:t xml:space="preserve"> and put faith into action. </w:t>
                                  </w:r>
                                </w:p>
                                <w:p w14:paraId="64678A43" w14:textId="2641888D" w:rsidR="00B6442B" w:rsidRPr="00712715" w:rsidRDefault="00B6442B">
                                  <w:pPr>
                                    <w:rPr>
                                      <w:sz w:val="24"/>
                                      <w:szCs w:val="24"/>
                                    </w:rPr>
                                  </w:pPr>
                                  <w:r w:rsidRPr="00712715">
                                    <w:rPr>
                                      <w:sz w:val="24"/>
                                      <w:szCs w:val="24"/>
                                    </w:rPr>
                                    <w:t xml:space="preserve">For more information or ideas go to </w:t>
                                  </w:r>
                                  <w:hyperlink r:id="rId8" w:history="1">
                                    <w:r w:rsidR="00141B38" w:rsidRPr="00712715">
                                      <w:rPr>
                                        <w:rStyle w:val="Hyperlink"/>
                                        <w:sz w:val="24"/>
                                        <w:szCs w:val="24"/>
                                      </w:rPr>
                                      <w:t>https://unitingworld.org.au/lent-event-is-coming/</w:t>
                                    </w:r>
                                  </w:hyperlink>
                                  <w:r w:rsidR="00141B38" w:rsidRPr="00712715">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9F6B8" id="_x0000_s1028" type="#_x0000_t202" style="position:absolute;margin-left:-5.4pt;margin-top:17.75pt;width:260.5pt;height:17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" stroked="f">
                      <v:textbox>
                        <w:txbxContent>
                          <w:p w14:paraId="76E6ACD9" w14:textId="1F064E9F" w:rsidR="00851A71" w:rsidRPr="00712715" w:rsidRDefault="001C514C">
                            <w:pPr>
                              <w:rPr>
                                <w:sz w:val="24"/>
                                <w:szCs w:val="24"/>
                              </w:rPr>
                            </w:pPr>
                            <w:r w:rsidRPr="00712715">
                              <w:rPr>
                                <w:b/>
                                <w:bCs/>
                                <w:color w:val="538135" w:themeColor="accent6" w:themeShade="BF"/>
                                <w:sz w:val="36"/>
                                <w:szCs w:val="36"/>
                              </w:rPr>
                              <w:t xml:space="preserve">▪ </w:t>
                            </w:r>
                            <w:r w:rsidR="00851A71" w:rsidRPr="00712715">
                              <w:rPr>
                                <w:b/>
                                <w:bCs/>
                                <w:color w:val="538135" w:themeColor="accent6" w:themeShade="BF"/>
                                <w:sz w:val="32"/>
                                <w:szCs w:val="32"/>
                              </w:rPr>
                              <w:t>Lent Event</w:t>
                            </w:r>
                            <w:r w:rsidR="00851A71" w:rsidRPr="00712715">
                              <w:rPr>
                                <w:color w:val="538135" w:themeColor="accent6" w:themeShade="BF"/>
                                <w:sz w:val="32"/>
                                <w:szCs w:val="32"/>
                              </w:rPr>
                              <w:t xml:space="preserve"> </w:t>
                            </w:r>
                            <w:r w:rsidR="00851A71" w:rsidRPr="00712715">
                              <w:rPr>
                                <w:sz w:val="24"/>
                                <w:szCs w:val="24"/>
                              </w:rPr>
                              <w:t>calls you to join other Christians in a pledge to give up or take up</w:t>
                            </w:r>
                            <w:r w:rsidR="00E205F3" w:rsidRPr="00712715">
                              <w:rPr>
                                <w:sz w:val="24"/>
                                <w:szCs w:val="24"/>
                              </w:rPr>
                              <w:t xml:space="preserve"> something in solidarity with those who live with less. </w:t>
                            </w:r>
                            <w:r w:rsidR="0070179C" w:rsidRPr="00712715">
                              <w:rPr>
                                <w:sz w:val="24"/>
                                <w:szCs w:val="24"/>
                              </w:rPr>
                              <w:t>From 2 March to 14 April, Lent provides us with opportunities to reflect on our relationship with Christ</w:t>
                            </w:r>
                            <w:r w:rsidR="009C1577" w:rsidRPr="00712715">
                              <w:rPr>
                                <w:sz w:val="24"/>
                                <w:szCs w:val="24"/>
                              </w:rPr>
                              <w:t xml:space="preserve"> and put faith into action. </w:t>
                            </w:r>
                          </w:p>
                          <w:p w14:paraId="64678A43" w14:textId="2641888D" w:rsidR="00B6442B" w:rsidRPr="00712715" w:rsidRDefault="00B6442B">
                            <w:pPr>
                              <w:rPr>
                                <w:sz w:val="24"/>
                                <w:szCs w:val="24"/>
                              </w:rPr>
                            </w:pPr>
                            <w:r w:rsidRPr="00712715">
                              <w:rPr>
                                <w:sz w:val="24"/>
                                <w:szCs w:val="24"/>
                              </w:rPr>
                              <w:t xml:space="preserve">For more information or ideas go to </w:t>
                            </w:r>
                            <w:hyperlink r:id="rId9" w:history="1">
                              <w:r w:rsidR="00141B38" w:rsidRPr="00712715">
                                <w:rPr>
                                  <w:rStyle w:val="Hyperlink"/>
                                  <w:sz w:val="24"/>
                                  <w:szCs w:val="24"/>
                                </w:rPr>
                                <w:t>https://unitingworld.org.au/lent-event-is-coming/</w:t>
                              </w:r>
                            </w:hyperlink>
                            <w:r w:rsidR="00141B38" w:rsidRPr="00712715">
                              <w:rPr>
                                <w:sz w:val="24"/>
                                <w:szCs w:val="24"/>
                              </w:rPr>
                              <w:t xml:space="preserve"> </w:t>
                            </w:r>
                          </w:p>
                        </w:txbxContent>
                      </v:textbox>
                      <w10:wrap type="square"/>
                    </v:shape>
                  </w:pict>
                </mc:Fallback>
              </mc:AlternateContent>
            </w:r>
          </w:p>
        </w:tc>
        <w:tc>
          <w:tcPr>
            <w:tcW w:w="236" w:type="dxa"/>
          </w:tcPr>
          <w:p w14:paraId="39E66EC6" w14:textId="614333C7" w:rsidR="00704B02" w:rsidRPr="008E0A06" w:rsidRDefault="00704B02" w:rsidP="00704B02">
            <w:pPr>
              <w:rPr>
                <w:rFonts w:ascii="Berlin Sans FB Demi" w:hAnsi="Berlin Sans FB Demi"/>
                <w:b/>
                <w:bCs/>
                <w:color w:val="C00000"/>
                <w:sz w:val="40"/>
                <w:szCs w:val="40"/>
              </w:rPr>
            </w:pPr>
          </w:p>
        </w:tc>
      </w:tr>
      <w:tr w:rsidR="00704B02" w14:paraId="0E01723D" w14:textId="58347F5D" w:rsidTr="004E18A6">
        <w:tc>
          <w:tcPr>
            <w:tcW w:w="10362" w:type="dxa"/>
            <w:gridSpan w:val="2"/>
          </w:tcPr>
          <w:p w14:paraId="39F73827" w14:textId="77777777" w:rsidR="00B56F43" w:rsidRDefault="00B56F43" w:rsidP="00B56F43"/>
          <w:p w14:paraId="01661CB1" w14:textId="710DB803" w:rsidR="00441C15" w:rsidRPr="00B56F43" w:rsidRDefault="0058452F" w:rsidP="0058452F">
            <w:pPr>
              <w:shd w:val="clear" w:color="auto" w:fill="FFFFFF"/>
              <w:rPr>
                <w:rFonts w:ascii="Berlin Sans FB Demi" w:hAnsi="Berlin Sans FB Demi"/>
                <w:b/>
                <w:bCs/>
                <w:color w:val="7030A0"/>
                <w:sz w:val="44"/>
                <w:szCs w:val="44"/>
                <w:u w:val="single"/>
              </w:rPr>
            </w:pPr>
            <w:r w:rsidRPr="00B56F43">
              <w:rPr>
                <w:rFonts w:ascii="Berlin Sans FB Demi" w:hAnsi="Berlin Sans FB Demi"/>
                <w:b/>
                <w:bCs/>
                <w:color w:val="7030A0"/>
                <w:sz w:val="44"/>
                <w:szCs w:val="44"/>
                <w:u w:val="single"/>
              </w:rPr>
              <w:t>Community News and Notices</w:t>
            </w:r>
          </w:p>
          <w:p w14:paraId="60C954D1" w14:textId="77777777" w:rsidR="00CB3CA6" w:rsidRDefault="00CB3CA6" w:rsidP="00441C15">
            <w:pPr>
              <w:rPr>
                <w:rFonts w:cstheme="minorHAnsi"/>
                <w:b/>
                <w:bCs/>
                <w:color w:val="7030A0"/>
                <w:sz w:val="28"/>
                <w:szCs w:val="28"/>
              </w:rPr>
            </w:pPr>
          </w:p>
          <w:p w14:paraId="1E39A4E9" w14:textId="67D00FED" w:rsidR="000432CD" w:rsidRDefault="00361F4E" w:rsidP="0014067A">
            <w:pPr>
              <w:rPr>
                <w:rFonts w:cstheme="minorHAnsi"/>
                <w:b/>
                <w:bCs/>
                <w:color w:val="7030A0"/>
                <w:sz w:val="32"/>
                <w:szCs w:val="32"/>
              </w:rPr>
            </w:pPr>
            <w:r w:rsidRPr="006A7C7F">
              <w:rPr>
                <w:rFonts w:cstheme="minorHAnsi"/>
                <w:b/>
                <w:bCs/>
                <w:color w:val="7030A0"/>
                <w:sz w:val="28"/>
                <w:szCs w:val="28"/>
              </w:rPr>
              <w:t>▪</w:t>
            </w:r>
            <w:r>
              <w:rPr>
                <w:rFonts w:cstheme="minorHAnsi"/>
                <w:b/>
                <w:bCs/>
                <w:color w:val="7030A0"/>
                <w:sz w:val="32"/>
                <w:szCs w:val="32"/>
              </w:rPr>
              <w:t>Six Studies in Lent</w:t>
            </w:r>
          </w:p>
          <w:p w14:paraId="33FFF846" w14:textId="7DE474F6" w:rsidR="00361F4E" w:rsidRPr="00624882" w:rsidRDefault="00361F4E" w:rsidP="0014067A">
            <w:pPr>
              <w:rPr>
                <w:rFonts w:cstheme="minorHAnsi"/>
                <w:b/>
                <w:bCs/>
                <w:color w:val="7030A0"/>
                <w:sz w:val="24"/>
                <w:szCs w:val="24"/>
              </w:rPr>
            </w:pPr>
          </w:p>
          <w:p w14:paraId="2761F298" w14:textId="60CF7D7C" w:rsidR="00624882" w:rsidRPr="00624882" w:rsidRDefault="00624882" w:rsidP="00361F4E">
            <w:pPr>
              <w:shd w:val="clear" w:color="auto" w:fill="FFFFFF"/>
              <w:rPr>
                <w:rFonts w:cstheme="minorHAnsi"/>
                <w:color w:val="222222"/>
                <w:sz w:val="24"/>
                <w:szCs w:val="24"/>
              </w:rPr>
            </w:pPr>
            <w:r w:rsidRPr="00624882">
              <w:rPr>
                <w:rFonts w:cstheme="minorHAnsi"/>
                <w:color w:val="222222"/>
                <w:sz w:val="24"/>
                <w:szCs w:val="24"/>
              </w:rPr>
              <w:t xml:space="preserve">This series of 6 Lenten studies will be led by Rev Dr Chris Walker. </w:t>
            </w:r>
          </w:p>
          <w:p w14:paraId="4FF9E407" w14:textId="77777777" w:rsidR="00624882" w:rsidRPr="00624882" w:rsidRDefault="00624882" w:rsidP="00361F4E">
            <w:pPr>
              <w:shd w:val="clear" w:color="auto" w:fill="FFFFFF"/>
              <w:rPr>
                <w:rFonts w:cstheme="minorHAnsi"/>
                <w:color w:val="222222"/>
                <w:sz w:val="24"/>
                <w:szCs w:val="24"/>
              </w:rPr>
            </w:pPr>
          </w:p>
          <w:p w14:paraId="28393C87" w14:textId="7E5C8F6B" w:rsidR="00361F4E" w:rsidRPr="00624882" w:rsidRDefault="00361F4E" w:rsidP="00361F4E">
            <w:pPr>
              <w:shd w:val="clear" w:color="auto" w:fill="FFFFFF"/>
              <w:rPr>
                <w:rFonts w:cstheme="minorHAnsi"/>
                <w:color w:val="222222"/>
                <w:sz w:val="24"/>
                <w:szCs w:val="24"/>
              </w:rPr>
            </w:pPr>
            <w:r w:rsidRPr="00624882">
              <w:rPr>
                <w:rFonts w:cstheme="minorHAnsi"/>
                <w:b/>
                <w:bCs/>
                <w:color w:val="222222"/>
                <w:sz w:val="24"/>
                <w:szCs w:val="24"/>
              </w:rPr>
              <w:t>What:</w:t>
            </w:r>
            <w:r w:rsidR="00624882">
              <w:rPr>
                <w:rFonts w:cstheme="minorHAnsi"/>
                <w:b/>
                <w:bCs/>
                <w:color w:val="222222"/>
                <w:sz w:val="24"/>
                <w:szCs w:val="24"/>
              </w:rPr>
              <w:t xml:space="preserve"> </w:t>
            </w:r>
            <w:r w:rsidRPr="00624882">
              <w:rPr>
                <w:rFonts w:cstheme="minorHAnsi"/>
                <w:b/>
                <w:bCs/>
                <w:color w:val="222222"/>
                <w:sz w:val="24"/>
                <w:szCs w:val="24"/>
              </w:rPr>
              <w:t>Six-week Lenten study on the book: “Discipleship: Things to Remember”.</w:t>
            </w:r>
          </w:p>
          <w:p w14:paraId="36D3DE7C"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Session 1: “Remember where you came from and what God has done for you.”</w:t>
            </w:r>
          </w:p>
          <w:p w14:paraId="790B13E9"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Session 2: “Remember your citizenship is in heaven.”</w:t>
            </w:r>
          </w:p>
          <w:p w14:paraId="3907BBD2"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Session 3: “Remember to seek the Lord, recognising that God’s ways are not our ways.”</w:t>
            </w:r>
          </w:p>
          <w:p w14:paraId="78BD2999"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Session 4: “Remember you are a new creation in Christ, called to the ministry of reconciliation.”</w:t>
            </w:r>
          </w:p>
          <w:p w14:paraId="0BF1C946"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Session 5: “Remember the surpassing value of knowing Jesus Christ and press toward the goal.”</w:t>
            </w:r>
          </w:p>
          <w:p w14:paraId="55C32B1D"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Session 6: “Remember to have the same mind as Christ and serve him unashamedly.”</w:t>
            </w:r>
          </w:p>
          <w:p w14:paraId="3B59E994"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 </w:t>
            </w:r>
          </w:p>
          <w:p w14:paraId="78656BEE" w14:textId="309E335A"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 xml:space="preserve">Order the book NOW from </w:t>
            </w:r>
            <w:proofErr w:type="spellStart"/>
            <w:r w:rsidRPr="00624882">
              <w:rPr>
                <w:rFonts w:cstheme="minorHAnsi"/>
                <w:color w:val="222222"/>
                <w:sz w:val="24"/>
                <w:szCs w:val="24"/>
              </w:rPr>
              <w:t>MediaCom</w:t>
            </w:r>
            <w:proofErr w:type="spellEnd"/>
            <w:r w:rsidRPr="00624882">
              <w:rPr>
                <w:rFonts w:cstheme="minorHAnsi"/>
                <w:color w:val="222222"/>
                <w:sz w:val="24"/>
                <w:szCs w:val="24"/>
              </w:rPr>
              <w:t>: $13.95 per copy</w:t>
            </w:r>
          </w:p>
          <w:p w14:paraId="65EA83F7" w14:textId="77777777" w:rsidR="00361F4E" w:rsidRPr="00624882" w:rsidRDefault="00D86BB1" w:rsidP="00361F4E">
            <w:pPr>
              <w:shd w:val="clear" w:color="auto" w:fill="FFFFFF"/>
              <w:rPr>
                <w:rFonts w:cstheme="minorHAnsi"/>
                <w:color w:val="222222"/>
                <w:sz w:val="24"/>
                <w:szCs w:val="24"/>
              </w:rPr>
            </w:pPr>
            <w:hyperlink r:id="rId10" w:tgtFrame="_blank" w:history="1">
              <w:r w:rsidR="00361F4E" w:rsidRPr="00624882">
                <w:rPr>
                  <w:rStyle w:val="Hyperlink"/>
                  <w:rFonts w:cstheme="minorHAnsi"/>
                  <w:color w:val="1155CC"/>
                  <w:sz w:val="24"/>
                  <w:szCs w:val="24"/>
                </w:rPr>
                <w:t>https://www.mediacomeducation.org.au/shop/discipleship-things-to-remember-six-lenten-studies-on-being-a-follower-of-jesus-in-our-time/</w:t>
              </w:r>
            </w:hyperlink>
          </w:p>
          <w:p w14:paraId="70D59A55"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lastRenderedPageBreak/>
              <w:t> </w:t>
            </w:r>
          </w:p>
          <w:p w14:paraId="720B568C" w14:textId="19BD5BFD" w:rsidR="00361F4E" w:rsidRPr="00624882" w:rsidRDefault="00361F4E" w:rsidP="00361F4E">
            <w:pPr>
              <w:shd w:val="clear" w:color="auto" w:fill="FFFFFF"/>
              <w:rPr>
                <w:rFonts w:cstheme="minorHAnsi"/>
                <w:color w:val="222222"/>
                <w:sz w:val="24"/>
                <w:szCs w:val="24"/>
              </w:rPr>
            </w:pPr>
            <w:r w:rsidRPr="00624882">
              <w:rPr>
                <w:rFonts w:cstheme="minorHAnsi"/>
                <w:b/>
                <w:bCs/>
                <w:color w:val="222222"/>
                <w:sz w:val="24"/>
                <w:szCs w:val="24"/>
              </w:rPr>
              <w:t>Why:</w:t>
            </w:r>
            <w:r w:rsidR="00624882">
              <w:rPr>
                <w:rFonts w:cstheme="minorHAnsi"/>
                <w:b/>
                <w:bCs/>
                <w:color w:val="222222"/>
                <w:sz w:val="24"/>
                <w:szCs w:val="24"/>
              </w:rPr>
              <w:t xml:space="preserve"> </w:t>
            </w:r>
            <w:r w:rsidRPr="00624882">
              <w:rPr>
                <w:rFonts w:cstheme="minorHAnsi"/>
                <w:color w:val="222222"/>
                <w:sz w:val="24"/>
                <w:szCs w:val="24"/>
              </w:rPr>
              <w:t>To deepen your discipleship in life and specifically to prepare you to celebrate the death and resurrection of Jesus at Easter.</w:t>
            </w:r>
          </w:p>
          <w:p w14:paraId="38043863"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 </w:t>
            </w:r>
          </w:p>
          <w:p w14:paraId="71C23129" w14:textId="65B98E5E" w:rsidR="00361F4E" w:rsidRPr="00624882" w:rsidRDefault="00361F4E" w:rsidP="00361F4E">
            <w:pPr>
              <w:shd w:val="clear" w:color="auto" w:fill="FFFFFF"/>
              <w:rPr>
                <w:rFonts w:cstheme="minorHAnsi"/>
                <w:color w:val="222222"/>
                <w:sz w:val="24"/>
                <w:szCs w:val="24"/>
              </w:rPr>
            </w:pPr>
            <w:r w:rsidRPr="00624882">
              <w:rPr>
                <w:rFonts w:cstheme="minorHAnsi"/>
                <w:b/>
                <w:bCs/>
                <w:color w:val="222222"/>
                <w:sz w:val="24"/>
                <w:szCs w:val="24"/>
              </w:rPr>
              <w:t>Who:</w:t>
            </w:r>
            <w:r w:rsidR="00624882">
              <w:rPr>
                <w:rFonts w:cstheme="minorHAnsi"/>
                <w:b/>
                <w:bCs/>
                <w:color w:val="222222"/>
                <w:sz w:val="24"/>
                <w:szCs w:val="24"/>
              </w:rPr>
              <w:t xml:space="preserve"> </w:t>
            </w:r>
            <w:r w:rsidRPr="00624882">
              <w:rPr>
                <w:rFonts w:cstheme="minorHAnsi"/>
                <w:color w:val="222222"/>
                <w:sz w:val="24"/>
                <w:szCs w:val="24"/>
              </w:rPr>
              <w:t>Anyone who feels called to deepen their faith.</w:t>
            </w:r>
          </w:p>
          <w:p w14:paraId="41E4DADF" w14:textId="77777777" w:rsidR="00361F4E" w:rsidRPr="00624882" w:rsidRDefault="00361F4E" w:rsidP="00361F4E">
            <w:pPr>
              <w:shd w:val="clear" w:color="auto" w:fill="FFFFFF"/>
              <w:rPr>
                <w:rFonts w:cstheme="minorHAnsi"/>
                <w:color w:val="222222"/>
                <w:sz w:val="24"/>
                <w:szCs w:val="24"/>
              </w:rPr>
            </w:pPr>
            <w:r w:rsidRPr="00624882">
              <w:rPr>
                <w:rFonts w:cstheme="minorHAnsi"/>
                <w:b/>
                <w:bCs/>
                <w:color w:val="222222"/>
                <w:sz w:val="24"/>
                <w:szCs w:val="24"/>
              </w:rPr>
              <w:t> </w:t>
            </w:r>
          </w:p>
          <w:p w14:paraId="2DB8BD45" w14:textId="472EF0B4" w:rsidR="00361F4E" w:rsidRPr="00624882" w:rsidRDefault="00361F4E" w:rsidP="00361F4E">
            <w:pPr>
              <w:shd w:val="clear" w:color="auto" w:fill="FFFFFF"/>
              <w:rPr>
                <w:rFonts w:cstheme="minorHAnsi"/>
                <w:color w:val="222222"/>
                <w:sz w:val="24"/>
                <w:szCs w:val="24"/>
              </w:rPr>
            </w:pPr>
            <w:r w:rsidRPr="00624882">
              <w:rPr>
                <w:rFonts w:cstheme="minorHAnsi"/>
                <w:b/>
                <w:bCs/>
                <w:color w:val="222222"/>
                <w:sz w:val="24"/>
                <w:szCs w:val="24"/>
              </w:rPr>
              <w:t>When:</w:t>
            </w:r>
            <w:r w:rsidR="00624882">
              <w:rPr>
                <w:rFonts w:cstheme="minorHAnsi"/>
                <w:b/>
                <w:bCs/>
                <w:color w:val="222222"/>
                <w:sz w:val="24"/>
                <w:szCs w:val="24"/>
              </w:rPr>
              <w:t xml:space="preserve"> </w:t>
            </w:r>
            <w:r w:rsidRPr="00624882">
              <w:rPr>
                <w:rFonts w:cstheme="minorHAnsi"/>
                <w:color w:val="222222"/>
                <w:sz w:val="24"/>
                <w:szCs w:val="24"/>
              </w:rPr>
              <w:t>7.30-9.00 pm, on 6 Mondays: 7, 14, 21, 28 March and 4, 11 April.</w:t>
            </w:r>
          </w:p>
          <w:p w14:paraId="2341C920"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 </w:t>
            </w:r>
          </w:p>
          <w:p w14:paraId="2DCD87EC" w14:textId="77777777" w:rsidR="00361F4E" w:rsidRPr="00624882" w:rsidRDefault="00361F4E" w:rsidP="00361F4E">
            <w:pPr>
              <w:shd w:val="clear" w:color="auto" w:fill="FFFFFF"/>
              <w:rPr>
                <w:rFonts w:cstheme="minorHAnsi"/>
                <w:color w:val="222222"/>
                <w:sz w:val="24"/>
                <w:szCs w:val="24"/>
              </w:rPr>
            </w:pPr>
            <w:r w:rsidRPr="00624882">
              <w:rPr>
                <w:rFonts w:cstheme="minorHAnsi"/>
                <w:b/>
                <w:bCs/>
                <w:color w:val="222222"/>
                <w:sz w:val="24"/>
                <w:szCs w:val="24"/>
              </w:rPr>
              <w:t>Where:</w:t>
            </w:r>
            <w:r w:rsidRPr="00624882">
              <w:rPr>
                <w:rFonts w:cstheme="minorHAnsi"/>
                <w:color w:val="222222"/>
                <w:sz w:val="24"/>
                <w:szCs w:val="24"/>
              </w:rPr>
              <w:t> The same Zoom link each time:</w:t>
            </w:r>
          </w:p>
          <w:p w14:paraId="40E44486"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Topic: PNP Lent studies with Chris Walker</w:t>
            </w:r>
          </w:p>
          <w:p w14:paraId="44C179EA"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 </w:t>
            </w:r>
          </w:p>
          <w:p w14:paraId="4D6EDF3F"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Join Zoom Meeting</w:t>
            </w:r>
          </w:p>
          <w:p w14:paraId="31775A8A" w14:textId="77777777" w:rsidR="00361F4E" w:rsidRPr="00624882" w:rsidRDefault="00D86BB1" w:rsidP="00361F4E">
            <w:pPr>
              <w:shd w:val="clear" w:color="auto" w:fill="FFFFFF"/>
              <w:rPr>
                <w:rFonts w:cstheme="minorHAnsi"/>
                <w:color w:val="222222"/>
                <w:sz w:val="24"/>
                <w:szCs w:val="24"/>
              </w:rPr>
            </w:pPr>
            <w:hyperlink r:id="rId11" w:tgtFrame="_blank" w:history="1">
              <w:r w:rsidR="00361F4E" w:rsidRPr="00624882">
                <w:rPr>
                  <w:rStyle w:val="Hyperlink"/>
                  <w:rFonts w:cstheme="minorHAnsi"/>
                  <w:color w:val="1155CC"/>
                  <w:sz w:val="24"/>
                  <w:szCs w:val="24"/>
                </w:rPr>
                <w:t>https://uca-nswact.zoom.us/j/98886955795?pwd=aXorT2RLRlMzdE1uSVkyclVUNCtPdz09</w:t>
              </w:r>
            </w:hyperlink>
          </w:p>
          <w:p w14:paraId="4AD93421"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 </w:t>
            </w:r>
          </w:p>
          <w:p w14:paraId="09B1A138" w14:textId="77777777" w:rsidR="00361F4E" w:rsidRPr="00624882" w:rsidRDefault="00361F4E" w:rsidP="00361F4E">
            <w:pPr>
              <w:shd w:val="clear" w:color="auto" w:fill="FFFFFF"/>
              <w:rPr>
                <w:rFonts w:cstheme="minorHAnsi"/>
                <w:color w:val="222222"/>
                <w:sz w:val="24"/>
                <w:szCs w:val="24"/>
              </w:rPr>
            </w:pPr>
            <w:r w:rsidRPr="00624882">
              <w:rPr>
                <w:rFonts w:cstheme="minorHAnsi"/>
                <w:color w:val="222222"/>
                <w:sz w:val="24"/>
                <w:szCs w:val="24"/>
              </w:rPr>
              <w:t>Meeting ID: 988 8695 5795</w:t>
            </w:r>
          </w:p>
          <w:p w14:paraId="7E82A2E7" w14:textId="77777777" w:rsidR="00361F4E" w:rsidRDefault="00361F4E" w:rsidP="00361F4E">
            <w:pPr>
              <w:shd w:val="clear" w:color="auto" w:fill="FFFFFF"/>
              <w:rPr>
                <w:rFonts w:cstheme="minorHAnsi"/>
                <w:color w:val="222222"/>
                <w:sz w:val="24"/>
                <w:szCs w:val="24"/>
              </w:rPr>
            </w:pPr>
            <w:r w:rsidRPr="00624882">
              <w:rPr>
                <w:rFonts w:cstheme="minorHAnsi"/>
                <w:color w:val="222222"/>
                <w:sz w:val="24"/>
                <w:szCs w:val="24"/>
              </w:rPr>
              <w:t>Passcode: 506655</w:t>
            </w:r>
          </w:p>
          <w:p w14:paraId="7A4D5F17" w14:textId="77777777" w:rsidR="00966379" w:rsidRDefault="00966379" w:rsidP="00361F4E">
            <w:pPr>
              <w:shd w:val="clear" w:color="auto" w:fill="FFFFFF"/>
              <w:rPr>
                <w:rFonts w:cstheme="minorHAnsi"/>
                <w:color w:val="222222"/>
                <w:sz w:val="24"/>
                <w:szCs w:val="24"/>
              </w:rPr>
            </w:pPr>
          </w:p>
          <w:p w14:paraId="3711F66F" w14:textId="4E429B6D" w:rsidR="00673115" w:rsidRDefault="00673115" w:rsidP="00673115">
            <w:pPr>
              <w:rPr>
                <w:rFonts w:cstheme="minorHAnsi"/>
                <w:b/>
                <w:bCs/>
                <w:color w:val="7030A0"/>
                <w:sz w:val="32"/>
                <w:szCs w:val="32"/>
              </w:rPr>
            </w:pPr>
            <w:r w:rsidRPr="006A7C7F">
              <w:rPr>
                <w:rFonts w:cstheme="minorHAnsi"/>
                <w:b/>
                <w:bCs/>
                <w:color w:val="7030A0"/>
                <w:sz w:val="28"/>
                <w:szCs w:val="28"/>
              </w:rPr>
              <w:t>▪</w:t>
            </w:r>
            <w:r w:rsidR="005F70A3">
              <w:rPr>
                <w:rFonts w:cstheme="minorHAnsi"/>
                <w:b/>
                <w:bCs/>
                <w:color w:val="7030A0"/>
                <w:sz w:val="28"/>
                <w:szCs w:val="28"/>
              </w:rPr>
              <w:t xml:space="preserve"> </w:t>
            </w:r>
            <w:r w:rsidR="00B41959">
              <w:rPr>
                <w:rFonts w:cstheme="minorHAnsi"/>
                <w:b/>
                <w:bCs/>
                <w:color w:val="7030A0"/>
                <w:sz w:val="32"/>
                <w:szCs w:val="32"/>
              </w:rPr>
              <w:t>Resilience and the Human Spirit – Stations of the Cross 2022</w:t>
            </w:r>
          </w:p>
          <w:p w14:paraId="7D9963D5" w14:textId="77777777" w:rsidR="00B57439" w:rsidRDefault="00B57439" w:rsidP="00B57439">
            <w:pPr>
              <w:rPr>
                <w:color w:val="2E74B5"/>
                <w:lang w:val="en-US"/>
              </w:rPr>
            </w:pPr>
          </w:p>
          <w:p w14:paraId="4DEC3D41" w14:textId="3013AB24" w:rsidR="00B57439" w:rsidRPr="00165EEA" w:rsidRDefault="00B57439" w:rsidP="00B57439">
            <w:pPr>
              <w:rPr>
                <w:color w:val="2E74B5"/>
                <w:lang w:val="en-US"/>
              </w:rPr>
            </w:pPr>
            <w:r w:rsidRPr="00165EEA">
              <w:rPr>
                <w:color w:val="2E74B5"/>
                <w:lang w:val="en-US"/>
              </w:rPr>
              <w:t>April 1 – April 17.  10.00am - 4.00pm daily</w:t>
            </w:r>
          </w:p>
          <w:p w14:paraId="0351EB9F" w14:textId="78C8E6AF" w:rsidR="00435EDE" w:rsidRDefault="00062D8E" w:rsidP="00251A04">
            <w:pPr>
              <w:rPr>
                <w:color w:val="2E74B5"/>
                <w:lang w:val="en-US"/>
              </w:rPr>
            </w:pPr>
            <w:r>
              <w:rPr>
                <w:rFonts w:ascii="Arial" w:hAnsi="Arial" w:cs="Arial"/>
                <w:noProof/>
                <w:color w:val="000000"/>
                <w:sz w:val="20"/>
                <w:szCs w:val="20"/>
                <w:lang w:eastAsia="en-GB"/>
              </w:rPr>
              <w:drawing>
                <wp:anchor distT="0" distB="0" distL="114300" distR="114300" simplePos="0" relativeHeight="251670528" behindDoc="1" locked="0" layoutInCell="1" allowOverlap="1" wp14:anchorId="7BD2D268" wp14:editId="6AC6AC84">
                  <wp:simplePos x="0" y="0"/>
                  <wp:positionH relativeFrom="column">
                    <wp:posOffset>4432740</wp:posOffset>
                  </wp:positionH>
                  <wp:positionV relativeFrom="paragraph">
                    <wp:posOffset>82599</wp:posOffset>
                  </wp:positionV>
                  <wp:extent cx="1999615" cy="1751330"/>
                  <wp:effectExtent l="0" t="0" r="635" b="1270"/>
                  <wp:wrapTight wrapText="bothSides">
                    <wp:wrapPolygon edited="0">
                      <wp:start x="0" y="0"/>
                      <wp:lineTo x="0" y="21381"/>
                      <wp:lineTo x="21401" y="21381"/>
                      <wp:lineTo x="214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853" b="19464"/>
                          <a:stretch/>
                        </pic:blipFill>
                        <pic:spPr bwMode="auto">
                          <a:xfrm>
                            <a:off x="0" y="0"/>
                            <a:ext cx="1999615" cy="1751330"/>
                          </a:xfrm>
                          <a:prstGeom prst="rect">
                            <a:avLst/>
                          </a:prstGeom>
                          <a:noFill/>
                          <a:ln>
                            <a:noFill/>
                          </a:ln>
                          <a:extLst>
                            <a:ext uri="{53640926-AAD7-44D8-BBD7-CCE9431645EC}">
                              <a14:shadowObscured xmlns:a14="http://schemas.microsoft.com/office/drawing/2010/main"/>
                            </a:ext>
                          </a:extLst>
                        </pic:spPr>
                      </pic:pic>
                    </a:graphicData>
                  </a:graphic>
                </wp:anchor>
              </w:drawing>
            </w:r>
            <w:r w:rsidR="00251A04" w:rsidRPr="00165EEA">
              <w:rPr>
                <w:color w:val="2E74B5"/>
                <w:lang w:val="en-US"/>
              </w:rPr>
              <w:t xml:space="preserve"> Exhibition Space, </w:t>
            </w:r>
            <w:proofErr w:type="spellStart"/>
            <w:r w:rsidR="00251A04" w:rsidRPr="00165EEA">
              <w:rPr>
                <w:color w:val="2E74B5"/>
                <w:lang w:val="en-US"/>
              </w:rPr>
              <w:t>Northmead</w:t>
            </w:r>
            <w:proofErr w:type="spellEnd"/>
            <w:r w:rsidR="00251A04" w:rsidRPr="00165EEA">
              <w:rPr>
                <w:color w:val="2E74B5"/>
                <w:lang w:val="en-US"/>
              </w:rPr>
              <w:t xml:space="preserve"> Creative and Performing Arts High School</w:t>
            </w:r>
            <w:r w:rsidR="001C229C">
              <w:rPr>
                <w:color w:val="2E74B5"/>
                <w:lang w:val="en-US"/>
              </w:rPr>
              <w:t xml:space="preserve">. </w:t>
            </w:r>
            <w:r w:rsidR="00251A04" w:rsidRPr="00165EEA">
              <w:rPr>
                <w:color w:val="2E74B5"/>
                <w:lang w:val="en-US"/>
              </w:rPr>
              <w:t>Information</w:t>
            </w:r>
            <w:r w:rsidR="00435EDE">
              <w:rPr>
                <w:color w:val="2E74B5"/>
                <w:lang w:val="en-US"/>
              </w:rPr>
              <w:t>:</w:t>
            </w:r>
            <w:r w:rsidR="00251A04" w:rsidRPr="00165EEA">
              <w:rPr>
                <w:color w:val="2E74B5"/>
                <w:lang w:val="en-US"/>
              </w:rPr>
              <w:t xml:space="preserve"> </w:t>
            </w:r>
            <w:proofErr w:type="spellStart"/>
            <w:r w:rsidR="00251A04" w:rsidRPr="00165EEA">
              <w:rPr>
                <w:color w:val="2E74B5"/>
                <w:lang w:val="en-US"/>
              </w:rPr>
              <w:t>Northmead</w:t>
            </w:r>
            <w:proofErr w:type="spellEnd"/>
            <w:r w:rsidR="00251A04" w:rsidRPr="00165EEA">
              <w:rPr>
                <w:color w:val="2E74B5"/>
                <w:lang w:val="en-US"/>
              </w:rPr>
              <w:t xml:space="preserve"> Uniting Church 9890 5814, </w:t>
            </w:r>
          </w:p>
          <w:p w14:paraId="3D718A5F" w14:textId="520ADD04" w:rsidR="00251A04" w:rsidRPr="00165EEA" w:rsidRDefault="00435EDE" w:rsidP="00251A04">
            <w:pPr>
              <w:rPr>
                <w:color w:val="2E74B5"/>
                <w:lang w:val="en-US"/>
              </w:rPr>
            </w:pPr>
            <w:r>
              <w:rPr>
                <w:color w:val="2E74B5"/>
                <w:lang w:val="en-US"/>
              </w:rPr>
              <w:t xml:space="preserve">                        </w:t>
            </w:r>
            <w:proofErr w:type="spellStart"/>
            <w:r w:rsidR="00251A04" w:rsidRPr="00165EEA">
              <w:rPr>
                <w:color w:val="2E74B5"/>
                <w:lang w:val="en-US"/>
              </w:rPr>
              <w:t>Northmead</w:t>
            </w:r>
            <w:proofErr w:type="spellEnd"/>
            <w:r w:rsidR="00251A04" w:rsidRPr="00165EEA">
              <w:rPr>
                <w:color w:val="2E74B5"/>
                <w:lang w:val="en-US"/>
              </w:rPr>
              <w:t xml:space="preserve"> CAPAHS 02 96304116</w:t>
            </w:r>
          </w:p>
          <w:p w14:paraId="47D63C9F" w14:textId="596DCD3D" w:rsidR="00251A04" w:rsidRDefault="00D86BB1" w:rsidP="00B57439">
            <w:pPr>
              <w:rPr>
                <w:lang w:val="en-US"/>
              </w:rPr>
            </w:pPr>
            <w:hyperlink r:id="rId13" w:history="1">
              <w:r w:rsidR="00B57439" w:rsidRPr="00FC3725">
                <w:rPr>
                  <w:rStyle w:val="Hyperlink"/>
                  <w:lang w:val="en-US"/>
                </w:rPr>
                <w:t>https://www.facebook.com/NorthmeadSOTC</w:t>
              </w:r>
            </w:hyperlink>
          </w:p>
          <w:p w14:paraId="47209817" w14:textId="00E07F00" w:rsidR="00B41959" w:rsidRDefault="00B41959" w:rsidP="00673115">
            <w:pPr>
              <w:rPr>
                <w:rFonts w:cstheme="minorHAnsi"/>
                <w:b/>
                <w:bCs/>
                <w:color w:val="7030A0"/>
                <w:sz w:val="24"/>
                <w:szCs w:val="24"/>
              </w:rPr>
            </w:pPr>
          </w:p>
          <w:p w14:paraId="0BBE95D7" w14:textId="3345C4C9" w:rsidR="00F01A83" w:rsidRPr="00663536" w:rsidRDefault="00F01A83" w:rsidP="00F01A83">
            <w:pPr>
              <w:rPr>
                <w:rFonts w:ascii="Arial" w:hAnsi="Arial" w:cs="Arial"/>
                <w:color w:val="000000"/>
                <w:sz w:val="20"/>
                <w:szCs w:val="20"/>
                <w:lang w:eastAsia="en-GB"/>
              </w:rPr>
            </w:pPr>
            <w:r w:rsidRPr="00663536">
              <w:rPr>
                <w:rFonts w:ascii="Arial" w:hAnsi="Arial" w:cs="Arial"/>
                <w:color w:val="000000"/>
                <w:sz w:val="20"/>
                <w:szCs w:val="20"/>
                <w:lang w:eastAsia="en-GB"/>
              </w:rPr>
              <w:t>Since 2007 an annual exhibition has been curated as a fresh way for people to have a deep and rich experience of Easter. Over the past 8 years, the exhibition has grown and developed as a cooperative project of Northmead UCA and Northmead Creative and Performing Arts High School (CAPAHS.)</w:t>
            </w:r>
          </w:p>
          <w:p w14:paraId="3CF1E230" w14:textId="479BF316" w:rsidR="00F01A83" w:rsidRPr="00663536" w:rsidRDefault="00F01A83" w:rsidP="00F01A83">
            <w:pPr>
              <w:rPr>
                <w:rFonts w:ascii="Arial" w:hAnsi="Arial" w:cs="Arial"/>
                <w:color w:val="000000"/>
                <w:sz w:val="20"/>
                <w:szCs w:val="20"/>
                <w:lang w:eastAsia="en-GB"/>
              </w:rPr>
            </w:pPr>
            <w:r w:rsidRPr="00663536">
              <w:rPr>
                <w:rFonts w:ascii="Arial" w:hAnsi="Arial" w:cs="Arial"/>
                <w:color w:val="000000"/>
                <w:sz w:val="20"/>
                <w:szCs w:val="20"/>
                <w:lang w:eastAsia="en-GB"/>
              </w:rPr>
              <w:t>  </w:t>
            </w:r>
          </w:p>
          <w:p w14:paraId="267F3131" w14:textId="77777777" w:rsidR="00F01A83" w:rsidRPr="00663536" w:rsidRDefault="00F01A83" w:rsidP="00F01A83">
            <w:pPr>
              <w:rPr>
                <w:rFonts w:ascii="Arial" w:hAnsi="Arial" w:cs="Arial"/>
                <w:color w:val="000000"/>
                <w:sz w:val="20"/>
                <w:szCs w:val="20"/>
                <w:lang w:eastAsia="en-GB"/>
              </w:rPr>
            </w:pPr>
            <w:r w:rsidRPr="00663536">
              <w:rPr>
                <w:rFonts w:ascii="Arial" w:hAnsi="Arial" w:cs="Arial"/>
                <w:color w:val="000000"/>
                <w:sz w:val="20"/>
                <w:szCs w:val="20"/>
                <w:lang w:eastAsia="en-GB"/>
              </w:rPr>
              <w:t>Each year we invite 15 major Australian artists to take 9 months to reflect on a short brief and then to create a particular artwork which we show in a joint exhibition.  The artworks come into conversation with each other and invite the viewers to consider Easter texts in new and fresh ways.  We want to provide an opportunity for people in the community to engage with some of the deeper life questions that are embedded in the Easter story. </w:t>
            </w:r>
          </w:p>
          <w:p w14:paraId="40E0D0FF" w14:textId="77777777" w:rsidR="00F01A83" w:rsidRPr="00663536" w:rsidRDefault="00F01A83" w:rsidP="00673115">
            <w:pPr>
              <w:rPr>
                <w:rFonts w:cstheme="minorHAnsi"/>
                <w:color w:val="7030A0"/>
              </w:rPr>
            </w:pPr>
          </w:p>
          <w:p w14:paraId="2107184D" w14:textId="77777777" w:rsidR="00F745C9" w:rsidRPr="00663536" w:rsidRDefault="00F745C9" w:rsidP="00F745C9">
            <w:pPr>
              <w:rPr>
                <w:rFonts w:ascii="Arial" w:hAnsi="Arial" w:cs="Arial"/>
                <w:color w:val="000000"/>
                <w:sz w:val="20"/>
                <w:szCs w:val="20"/>
                <w:lang w:eastAsia="en-GB"/>
              </w:rPr>
            </w:pPr>
            <w:r w:rsidRPr="00663536">
              <w:rPr>
                <w:rFonts w:ascii="Arial" w:hAnsi="Arial" w:cs="Arial"/>
                <w:color w:val="000000"/>
                <w:sz w:val="20"/>
                <w:szCs w:val="20"/>
                <w:lang w:eastAsia="en-GB"/>
              </w:rPr>
              <w:t>The exhibition will be opened by Sr Rosemary Crumlin, the doyen of modern art and the religious imagination.  </w:t>
            </w:r>
          </w:p>
          <w:p w14:paraId="283C1465" w14:textId="77777777" w:rsidR="00F745C9" w:rsidRDefault="00F745C9" w:rsidP="00F745C9">
            <w:pPr>
              <w:rPr>
                <w:rFonts w:ascii="Arial" w:hAnsi="Arial" w:cs="Arial"/>
                <w:b/>
                <w:bCs/>
                <w:color w:val="000000"/>
                <w:sz w:val="18"/>
                <w:szCs w:val="18"/>
                <w:lang w:eastAsia="en-GB"/>
              </w:rPr>
            </w:pPr>
          </w:p>
          <w:p w14:paraId="78840002" w14:textId="77777777" w:rsidR="00F745C9" w:rsidRPr="00165EEA" w:rsidRDefault="00F745C9" w:rsidP="00F745C9">
            <w:pPr>
              <w:jc w:val="center"/>
              <w:rPr>
                <w:color w:val="2E74B5"/>
                <w:lang w:val="en-US"/>
              </w:rPr>
            </w:pPr>
          </w:p>
          <w:p w14:paraId="7B014296" w14:textId="77777777" w:rsidR="00F745C9" w:rsidRPr="00165EEA" w:rsidRDefault="00F745C9" w:rsidP="00F745C9">
            <w:pPr>
              <w:ind w:left="720"/>
              <w:rPr>
                <w:color w:val="2E74B5"/>
                <w:lang w:val="en-US"/>
              </w:rPr>
            </w:pPr>
            <w:r w:rsidRPr="00165EEA">
              <w:rPr>
                <w:b/>
                <w:bCs/>
                <w:color w:val="2E74B5"/>
                <w:lang w:val="en-US"/>
              </w:rPr>
              <w:t>Exhibition Opening</w:t>
            </w:r>
            <w:r w:rsidRPr="00165EEA">
              <w:rPr>
                <w:color w:val="2E74B5"/>
                <w:lang w:val="en-US"/>
              </w:rPr>
              <w:t xml:space="preserve"> </w:t>
            </w:r>
            <w:r w:rsidRPr="00165EEA">
              <w:rPr>
                <w:color w:val="2E74B5"/>
                <w:lang w:val="en-US"/>
              </w:rPr>
              <w:tab/>
            </w:r>
            <w:r w:rsidRPr="00165EEA">
              <w:rPr>
                <w:color w:val="2E74B5"/>
                <w:lang w:val="en-US"/>
              </w:rPr>
              <w:tab/>
            </w:r>
            <w:r w:rsidRPr="00165EEA">
              <w:rPr>
                <w:color w:val="2E74B5"/>
                <w:lang w:val="en-US"/>
              </w:rPr>
              <w:tab/>
              <w:t>Monday 1</w:t>
            </w:r>
            <w:r w:rsidRPr="00165EEA">
              <w:rPr>
                <w:color w:val="2E74B5"/>
                <w:vertAlign w:val="superscript"/>
                <w:lang w:val="en-US"/>
              </w:rPr>
              <w:t>st</w:t>
            </w:r>
            <w:r w:rsidRPr="00165EEA">
              <w:rPr>
                <w:color w:val="2E74B5"/>
                <w:lang w:val="en-US"/>
              </w:rPr>
              <w:t xml:space="preserve"> April - 6pm curatorial tour, 7.00pm Opening </w:t>
            </w:r>
          </w:p>
          <w:p w14:paraId="7A646A0D" w14:textId="77777777" w:rsidR="00F745C9" w:rsidRPr="00165EEA" w:rsidRDefault="00F745C9" w:rsidP="00F745C9">
            <w:pPr>
              <w:rPr>
                <w:color w:val="2E74B5"/>
                <w:lang w:val="en-US"/>
              </w:rPr>
            </w:pPr>
            <w:r w:rsidRPr="00165EEA">
              <w:rPr>
                <w:color w:val="2E74B5"/>
                <w:lang w:val="en-US"/>
              </w:rPr>
              <w:tab/>
            </w:r>
            <w:r w:rsidRPr="00165EEA">
              <w:rPr>
                <w:b/>
                <w:bCs/>
                <w:color w:val="2E74B5"/>
                <w:lang w:val="en-US"/>
              </w:rPr>
              <w:t>Guided Tours</w:t>
            </w:r>
            <w:r w:rsidRPr="00165EEA">
              <w:rPr>
                <w:color w:val="2E74B5"/>
                <w:lang w:val="en-US"/>
              </w:rPr>
              <w:t xml:space="preserve"> </w:t>
            </w:r>
            <w:r w:rsidRPr="00165EEA">
              <w:rPr>
                <w:color w:val="2E74B5"/>
                <w:lang w:val="en-US"/>
              </w:rPr>
              <w:tab/>
            </w:r>
            <w:r w:rsidRPr="00165EEA">
              <w:rPr>
                <w:color w:val="2E74B5"/>
                <w:lang w:val="en-US"/>
              </w:rPr>
              <w:tab/>
            </w:r>
            <w:r w:rsidRPr="00165EEA">
              <w:rPr>
                <w:color w:val="2E74B5"/>
                <w:lang w:val="en-US"/>
              </w:rPr>
              <w:tab/>
              <w:t>2.00 pm on weekend days or by appointment.</w:t>
            </w:r>
          </w:p>
          <w:p w14:paraId="794574C6" w14:textId="77777777" w:rsidR="00F745C9" w:rsidRPr="00165EEA" w:rsidRDefault="00F745C9" w:rsidP="00F745C9">
            <w:pPr>
              <w:ind w:left="720"/>
              <w:rPr>
                <w:color w:val="2E74B5"/>
                <w:lang w:val="en-US"/>
              </w:rPr>
            </w:pPr>
            <w:r w:rsidRPr="00165EEA">
              <w:rPr>
                <w:b/>
                <w:bCs/>
                <w:color w:val="2E74B5"/>
                <w:lang w:val="en-US"/>
              </w:rPr>
              <w:t>Wine and Cheese Night</w:t>
            </w:r>
            <w:r w:rsidRPr="00165EEA">
              <w:rPr>
                <w:color w:val="2E74B5"/>
                <w:lang w:val="en-US"/>
              </w:rPr>
              <w:t xml:space="preserve"> - </w:t>
            </w:r>
            <w:r w:rsidRPr="00165EEA">
              <w:rPr>
                <w:color w:val="2E74B5"/>
                <w:lang w:val="en-US"/>
              </w:rPr>
              <w:tab/>
            </w:r>
            <w:r w:rsidRPr="00165EEA">
              <w:rPr>
                <w:color w:val="2E74B5"/>
                <w:lang w:val="en-US"/>
              </w:rPr>
              <w:tab/>
              <w:t>Thursday 7</w:t>
            </w:r>
            <w:r w:rsidRPr="00165EEA">
              <w:rPr>
                <w:color w:val="2E74B5"/>
                <w:vertAlign w:val="superscript"/>
                <w:lang w:val="en-US"/>
              </w:rPr>
              <w:t>th</w:t>
            </w:r>
            <w:r w:rsidRPr="00165EEA">
              <w:rPr>
                <w:color w:val="2E74B5"/>
                <w:lang w:val="en-US"/>
              </w:rPr>
              <w:t xml:space="preserve"> April at 7.00 pm </w:t>
            </w:r>
          </w:p>
          <w:p w14:paraId="789DBA1A" w14:textId="77777777" w:rsidR="00F745C9" w:rsidRPr="00165EEA" w:rsidRDefault="00F745C9" w:rsidP="00F745C9">
            <w:pPr>
              <w:ind w:left="720"/>
              <w:rPr>
                <w:color w:val="2E74B5"/>
                <w:lang w:val="en-US"/>
              </w:rPr>
            </w:pPr>
            <w:proofErr w:type="spellStart"/>
            <w:r w:rsidRPr="00165EEA">
              <w:rPr>
                <w:b/>
                <w:bCs/>
                <w:color w:val="2E74B5"/>
                <w:lang w:val="en-US"/>
              </w:rPr>
              <w:t>Eremos</w:t>
            </w:r>
            <w:proofErr w:type="spellEnd"/>
            <w:r w:rsidRPr="00165EEA">
              <w:rPr>
                <w:b/>
                <w:bCs/>
                <w:color w:val="2E74B5"/>
                <w:lang w:val="en-US"/>
              </w:rPr>
              <w:t xml:space="preserve"> quiet half day Retreat</w:t>
            </w:r>
            <w:r w:rsidRPr="00165EEA">
              <w:rPr>
                <w:color w:val="2E74B5"/>
                <w:lang w:val="en-US"/>
              </w:rPr>
              <w:t xml:space="preserve"> </w:t>
            </w:r>
            <w:r w:rsidRPr="00165EEA">
              <w:rPr>
                <w:color w:val="2E74B5"/>
                <w:lang w:val="en-US"/>
              </w:rPr>
              <w:tab/>
              <w:t>Saturday 9</w:t>
            </w:r>
            <w:r w:rsidRPr="00165EEA">
              <w:rPr>
                <w:color w:val="2E74B5"/>
                <w:vertAlign w:val="superscript"/>
                <w:lang w:val="en-US"/>
              </w:rPr>
              <w:t>th</w:t>
            </w:r>
            <w:r w:rsidRPr="00165EEA">
              <w:rPr>
                <w:color w:val="2E74B5"/>
                <w:lang w:val="en-US"/>
              </w:rPr>
              <w:t xml:space="preserve"> April from 10am-1.00 pm </w:t>
            </w:r>
          </w:p>
          <w:p w14:paraId="55F9601E" w14:textId="77777777" w:rsidR="00F745C9" w:rsidRPr="00165EEA" w:rsidRDefault="00F745C9" w:rsidP="00F745C9">
            <w:pPr>
              <w:ind w:left="720"/>
              <w:rPr>
                <w:color w:val="2E74B5"/>
                <w:lang w:val="en-US"/>
              </w:rPr>
            </w:pPr>
            <w:r w:rsidRPr="00165EEA">
              <w:rPr>
                <w:b/>
                <w:bCs/>
                <w:color w:val="2E74B5"/>
                <w:lang w:val="en-US"/>
              </w:rPr>
              <w:t>Jazz Night</w:t>
            </w:r>
            <w:r w:rsidRPr="00165EEA">
              <w:rPr>
                <w:color w:val="2E74B5"/>
                <w:lang w:val="en-US"/>
              </w:rPr>
              <w:t xml:space="preserve"> </w:t>
            </w:r>
            <w:r w:rsidRPr="00165EEA">
              <w:rPr>
                <w:color w:val="2E74B5"/>
                <w:lang w:val="en-US"/>
              </w:rPr>
              <w:tab/>
            </w:r>
            <w:r w:rsidRPr="00165EEA">
              <w:rPr>
                <w:color w:val="2E74B5"/>
                <w:lang w:val="en-US"/>
              </w:rPr>
              <w:tab/>
            </w:r>
            <w:r w:rsidRPr="00165EEA">
              <w:rPr>
                <w:color w:val="2E74B5"/>
                <w:lang w:val="en-US"/>
              </w:rPr>
              <w:tab/>
            </w:r>
            <w:r w:rsidRPr="00165EEA">
              <w:rPr>
                <w:color w:val="2E74B5"/>
                <w:lang w:val="en-US"/>
              </w:rPr>
              <w:tab/>
              <w:t>Sunday 10</w:t>
            </w:r>
            <w:r w:rsidRPr="00165EEA">
              <w:rPr>
                <w:color w:val="2E74B5"/>
                <w:vertAlign w:val="superscript"/>
                <w:lang w:val="en-US"/>
              </w:rPr>
              <w:t>th</w:t>
            </w:r>
            <w:r w:rsidRPr="00165EEA">
              <w:rPr>
                <w:color w:val="2E74B5"/>
                <w:lang w:val="en-US"/>
              </w:rPr>
              <w:t xml:space="preserve"> April at 6.00 pm </w:t>
            </w:r>
          </w:p>
          <w:p w14:paraId="5AE955A9" w14:textId="77777777" w:rsidR="00F745C9" w:rsidRPr="00165EEA" w:rsidRDefault="00F745C9" w:rsidP="00F745C9">
            <w:pPr>
              <w:ind w:left="720"/>
              <w:rPr>
                <w:b/>
                <w:bCs/>
                <w:color w:val="2E74B5"/>
                <w:lang w:val="en-US"/>
              </w:rPr>
            </w:pPr>
            <w:r w:rsidRPr="00165EEA">
              <w:rPr>
                <w:b/>
                <w:bCs/>
                <w:color w:val="2E74B5"/>
                <w:lang w:val="en-US"/>
              </w:rPr>
              <w:t>Good Friday</w:t>
            </w:r>
            <w:r w:rsidRPr="00165EEA">
              <w:rPr>
                <w:b/>
                <w:bCs/>
                <w:color w:val="2E74B5"/>
                <w:lang w:val="en-US"/>
              </w:rPr>
              <w:tab/>
            </w:r>
            <w:r w:rsidRPr="00165EEA">
              <w:rPr>
                <w:b/>
                <w:bCs/>
                <w:color w:val="2E74B5"/>
                <w:lang w:val="en-US"/>
              </w:rPr>
              <w:tab/>
            </w:r>
            <w:r w:rsidRPr="00165EEA">
              <w:rPr>
                <w:b/>
                <w:bCs/>
                <w:color w:val="2E74B5"/>
                <w:lang w:val="en-US"/>
              </w:rPr>
              <w:tab/>
            </w:r>
            <w:r w:rsidRPr="00165EEA">
              <w:rPr>
                <w:b/>
                <w:bCs/>
                <w:color w:val="2E74B5"/>
                <w:lang w:val="en-US"/>
              </w:rPr>
              <w:tab/>
            </w:r>
            <w:r w:rsidRPr="00165EEA">
              <w:rPr>
                <w:color w:val="2E74B5"/>
                <w:lang w:val="en-US"/>
              </w:rPr>
              <w:t>Friday 15</w:t>
            </w:r>
            <w:r w:rsidRPr="00165EEA">
              <w:rPr>
                <w:color w:val="2E74B5"/>
                <w:vertAlign w:val="superscript"/>
                <w:lang w:val="en-US"/>
              </w:rPr>
              <w:t>th</w:t>
            </w:r>
            <w:r w:rsidRPr="00165EEA">
              <w:rPr>
                <w:color w:val="2E74B5"/>
                <w:lang w:val="en-US"/>
              </w:rPr>
              <w:t xml:space="preserve"> April at 9.00 am</w:t>
            </w:r>
          </w:p>
          <w:p w14:paraId="44880A6A" w14:textId="77777777" w:rsidR="00F745C9" w:rsidRPr="00165EEA" w:rsidRDefault="00F745C9" w:rsidP="00F745C9">
            <w:pPr>
              <w:rPr>
                <w:color w:val="2E74B5"/>
                <w:lang w:val="en-US"/>
              </w:rPr>
            </w:pPr>
          </w:p>
          <w:p w14:paraId="647F2477" w14:textId="77777777" w:rsidR="000432CD" w:rsidRDefault="000432CD" w:rsidP="0014067A">
            <w:pPr>
              <w:rPr>
                <w:rFonts w:ascii="Arial" w:hAnsi="Arial" w:cs="Arial"/>
                <w:b/>
                <w:bCs/>
                <w:color w:val="538135" w:themeColor="accent6" w:themeShade="BF"/>
                <w:u w:val="single"/>
              </w:rPr>
            </w:pPr>
          </w:p>
          <w:p w14:paraId="20E44784" w14:textId="57C5E1CF" w:rsidR="0014067A" w:rsidRDefault="0014067A" w:rsidP="0014067A">
            <w:pPr>
              <w:rPr>
                <w:rFonts w:ascii="Berlin Sans FB Demi" w:hAnsi="Berlin Sans FB Demi" w:cstheme="minorHAnsi"/>
                <w:b/>
                <w:bCs/>
                <w:color w:val="538135" w:themeColor="accent6" w:themeShade="BF"/>
                <w:sz w:val="48"/>
                <w:szCs w:val="48"/>
                <w:u w:val="single"/>
              </w:rPr>
            </w:pPr>
            <w:r>
              <w:rPr>
                <w:rFonts w:ascii="Berlin Sans FB Demi" w:hAnsi="Berlin Sans FB Demi" w:cstheme="minorHAnsi"/>
                <w:b/>
                <w:bCs/>
                <w:color w:val="538135" w:themeColor="accent6" w:themeShade="BF"/>
                <w:sz w:val="48"/>
                <w:szCs w:val="48"/>
                <w:u w:val="single"/>
              </w:rPr>
              <w:t>R</w:t>
            </w:r>
            <w:r w:rsidRPr="006D55A0">
              <w:rPr>
                <w:rFonts w:ascii="Berlin Sans FB Demi" w:hAnsi="Berlin Sans FB Demi" w:cstheme="minorHAnsi"/>
                <w:b/>
                <w:bCs/>
                <w:color w:val="538135" w:themeColor="accent6" w:themeShade="BF"/>
                <w:sz w:val="48"/>
                <w:szCs w:val="48"/>
                <w:u w:val="single"/>
              </w:rPr>
              <w:t>eflection of the Week</w:t>
            </w:r>
          </w:p>
          <w:p w14:paraId="4214E80D" w14:textId="77777777" w:rsidR="00697968" w:rsidRPr="00697968" w:rsidRDefault="00697968" w:rsidP="00697968">
            <w:pPr>
              <w:jc w:val="both"/>
              <w:rPr>
                <w:sz w:val="24"/>
                <w:szCs w:val="24"/>
              </w:rPr>
            </w:pPr>
            <w:r w:rsidRPr="00697968">
              <w:rPr>
                <w:sz w:val="24"/>
                <w:szCs w:val="24"/>
              </w:rPr>
              <w:t>Running from God will never alleviate our problems, quell our guilt, or quiet our consciences. Running from God will never cure our restlessness or discontentment—it will only make our situations worse. Only running toward God will bring us healing, restoration, joy, and peace. The prodigal son shows us how God can use our discontentment to turn our hearts back to Him.</w:t>
            </w:r>
          </w:p>
          <w:p w14:paraId="37170E7E" w14:textId="77777777" w:rsidR="00697968" w:rsidRPr="00697968" w:rsidRDefault="00697968" w:rsidP="00697968">
            <w:pPr>
              <w:jc w:val="both"/>
              <w:rPr>
                <w:sz w:val="24"/>
                <w:szCs w:val="24"/>
              </w:rPr>
            </w:pPr>
          </w:p>
          <w:p w14:paraId="0A93D477" w14:textId="77777777" w:rsidR="00697968" w:rsidRPr="00697968" w:rsidRDefault="00697968" w:rsidP="00697968">
            <w:pPr>
              <w:jc w:val="both"/>
              <w:rPr>
                <w:sz w:val="24"/>
                <w:szCs w:val="24"/>
              </w:rPr>
            </w:pPr>
            <w:r w:rsidRPr="00697968">
              <w:rPr>
                <w:sz w:val="24"/>
                <w:szCs w:val="24"/>
              </w:rPr>
              <w:t xml:space="preserve">Read Luke 15:11-32. Restless and dissatisfied, the prodigal son ran away from his father. Yet instead of allowing his misery to drive him further and further away, the prodigal son realized that running away </w:t>
            </w:r>
            <w:r w:rsidRPr="00697968">
              <w:rPr>
                <w:sz w:val="24"/>
                <w:szCs w:val="24"/>
              </w:rPr>
              <w:lastRenderedPageBreak/>
              <w:t>was not the answer. The prodigal used his discontent to repent and restore his relationship with his father.</w:t>
            </w:r>
          </w:p>
          <w:p w14:paraId="644A80CA" w14:textId="77777777" w:rsidR="00697968" w:rsidRPr="00697968" w:rsidRDefault="00697968" w:rsidP="00697968">
            <w:pPr>
              <w:jc w:val="both"/>
              <w:rPr>
                <w:sz w:val="24"/>
                <w:szCs w:val="24"/>
              </w:rPr>
            </w:pPr>
          </w:p>
          <w:p w14:paraId="193BC1FE" w14:textId="77777777" w:rsidR="00697968" w:rsidRPr="00697968" w:rsidRDefault="00697968" w:rsidP="00697968">
            <w:pPr>
              <w:jc w:val="both"/>
              <w:rPr>
                <w:sz w:val="24"/>
                <w:szCs w:val="24"/>
              </w:rPr>
            </w:pPr>
            <w:r w:rsidRPr="00697968">
              <w:rPr>
                <w:sz w:val="24"/>
                <w:szCs w:val="24"/>
              </w:rPr>
              <w:t>When he came to his senses, he said, "How many of my father's hired servants have food to spare, and here I am starving to death! I will set out and go back to my father and say to him: Father, I have sinned against heaven and against you. I am no longer worthy to be called your son; make me like one of your hired servants." (Luke 15:17-19)</w:t>
            </w:r>
          </w:p>
          <w:p w14:paraId="248DE360" w14:textId="77777777" w:rsidR="00697968" w:rsidRPr="00697968" w:rsidRDefault="00697968" w:rsidP="00697968">
            <w:pPr>
              <w:jc w:val="both"/>
              <w:rPr>
                <w:sz w:val="24"/>
                <w:szCs w:val="24"/>
              </w:rPr>
            </w:pPr>
          </w:p>
          <w:p w14:paraId="725892E5" w14:textId="77777777" w:rsidR="00697968" w:rsidRPr="00697968" w:rsidRDefault="00697968" w:rsidP="00697968">
            <w:pPr>
              <w:jc w:val="both"/>
              <w:rPr>
                <w:sz w:val="24"/>
                <w:szCs w:val="24"/>
              </w:rPr>
            </w:pPr>
            <w:r w:rsidRPr="00697968">
              <w:rPr>
                <w:sz w:val="24"/>
                <w:szCs w:val="24"/>
              </w:rPr>
              <w:t>Because the prodigal son changed course and sought contentment through his father and not his rebellion, he finally found happiness and peace. The father did not punish his son or send him away but instead welcomed him home with love.</w:t>
            </w:r>
          </w:p>
          <w:p w14:paraId="4B083DCC" w14:textId="77777777" w:rsidR="00697968" w:rsidRPr="00697968" w:rsidRDefault="00697968" w:rsidP="00697968">
            <w:pPr>
              <w:jc w:val="both"/>
              <w:rPr>
                <w:sz w:val="24"/>
                <w:szCs w:val="24"/>
              </w:rPr>
            </w:pPr>
          </w:p>
          <w:p w14:paraId="16379673" w14:textId="77777777" w:rsidR="00697968" w:rsidRPr="00697968" w:rsidRDefault="00697968" w:rsidP="00697968">
            <w:pPr>
              <w:jc w:val="both"/>
              <w:rPr>
                <w:sz w:val="24"/>
                <w:szCs w:val="24"/>
              </w:rPr>
            </w:pPr>
            <w:r w:rsidRPr="00697968">
              <w:rPr>
                <w:sz w:val="24"/>
                <w:szCs w:val="24"/>
              </w:rPr>
              <w:t>How will you respond to your seasons of discontent?</w:t>
            </w:r>
          </w:p>
          <w:p w14:paraId="6D937D5C" w14:textId="77777777" w:rsidR="00697968" w:rsidRPr="00697968" w:rsidRDefault="00697968" w:rsidP="00697968">
            <w:pPr>
              <w:jc w:val="both"/>
              <w:rPr>
                <w:sz w:val="24"/>
                <w:szCs w:val="24"/>
              </w:rPr>
            </w:pPr>
          </w:p>
          <w:p w14:paraId="4E3D2C7B" w14:textId="77777777" w:rsidR="00697968" w:rsidRPr="00697968" w:rsidRDefault="00697968" w:rsidP="00697968">
            <w:pPr>
              <w:jc w:val="both"/>
              <w:rPr>
                <w:i/>
                <w:iCs/>
                <w:sz w:val="24"/>
                <w:szCs w:val="24"/>
              </w:rPr>
            </w:pPr>
            <w:r w:rsidRPr="00697968">
              <w:rPr>
                <w:i/>
                <w:iCs/>
                <w:sz w:val="24"/>
                <w:szCs w:val="24"/>
              </w:rPr>
              <w:t>Prayer: God, I confess that I've been restless and discontent. Forgive me for being prideful and stubborn. Thank You for Your unfailing mercy and forgiveness. I pray in the name of Jesus. Amen.</w:t>
            </w:r>
          </w:p>
          <w:p w14:paraId="1BE0407B" w14:textId="77777777" w:rsidR="00697968" w:rsidRPr="00697968" w:rsidRDefault="00697968" w:rsidP="00697968">
            <w:pPr>
              <w:jc w:val="both"/>
              <w:rPr>
                <w:b/>
                <w:bCs/>
                <w:sz w:val="24"/>
                <w:szCs w:val="24"/>
              </w:rPr>
            </w:pPr>
          </w:p>
          <w:p w14:paraId="3617FF85" w14:textId="05166157" w:rsidR="00B62111" w:rsidRPr="00E44BBF" w:rsidRDefault="00697968" w:rsidP="00697968">
            <w:pPr>
              <w:jc w:val="both"/>
              <w:rPr>
                <w:b/>
                <w:bCs/>
                <w:sz w:val="24"/>
                <w:szCs w:val="24"/>
              </w:rPr>
            </w:pPr>
            <w:r w:rsidRPr="00697968">
              <w:rPr>
                <w:b/>
                <w:bCs/>
                <w:sz w:val="24"/>
                <w:szCs w:val="24"/>
              </w:rPr>
              <w:t>"In him we have redemption through his blood, the forgiveness of sins, in accordance with the riches of God's grace that he lavished on us" (Ephesians 1:7-8).</w:t>
            </w:r>
          </w:p>
          <w:tbl>
            <w:tblPr>
              <w:tblW w:w="10266" w:type="dxa"/>
              <w:shd w:val="clear" w:color="auto" w:fill="FFFFFF"/>
              <w:tblLayout w:type="fixed"/>
              <w:tblCellMar>
                <w:left w:w="0" w:type="dxa"/>
                <w:right w:w="0" w:type="dxa"/>
              </w:tblCellMar>
              <w:tblLook w:val="04A0" w:firstRow="1" w:lastRow="0" w:firstColumn="1" w:lastColumn="0" w:noHBand="0" w:noVBand="1"/>
            </w:tblPr>
            <w:tblGrid>
              <w:gridCol w:w="10266"/>
            </w:tblGrid>
            <w:tr w:rsidR="00704B02" w:rsidRPr="001507FD" w14:paraId="498034CA" w14:textId="77777777" w:rsidTr="00E24CDB">
              <w:trPr>
                <w:trHeight w:val="764"/>
              </w:trPr>
              <w:tc>
                <w:tcPr>
                  <w:tcW w:w="10266" w:type="dxa"/>
                  <w:shd w:val="clear" w:color="auto" w:fill="FFFFFF"/>
                  <w:hideMark/>
                </w:tcPr>
                <w:tbl>
                  <w:tblPr>
                    <w:tblW w:w="10159" w:type="dxa"/>
                    <w:tblInd w:w="113" w:type="dxa"/>
                    <w:shd w:val="clear" w:color="auto" w:fill="FFFFFF"/>
                    <w:tblLayout w:type="fixed"/>
                    <w:tblCellMar>
                      <w:left w:w="0" w:type="dxa"/>
                      <w:right w:w="0" w:type="dxa"/>
                    </w:tblCellMar>
                    <w:tblLook w:val="04A0" w:firstRow="1" w:lastRow="0" w:firstColumn="1" w:lastColumn="0" w:noHBand="0" w:noVBand="1"/>
                  </w:tblPr>
                  <w:tblGrid>
                    <w:gridCol w:w="10159"/>
                  </w:tblGrid>
                  <w:tr w:rsidR="007B4E6A" w:rsidRPr="00D15A32" w14:paraId="51018635" w14:textId="77777777" w:rsidTr="001256CB">
                    <w:trPr>
                      <w:trHeight w:val="310"/>
                    </w:trPr>
                    <w:tc>
                      <w:tcPr>
                        <w:tcW w:w="10159" w:type="dxa"/>
                        <w:shd w:val="clear" w:color="auto" w:fill="FFFFFF"/>
                        <w:hideMark/>
                      </w:tcPr>
                      <w:p w14:paraId="616A95CB" w14:textId="77777777" w:rsidR="007B4E6A" w:rsidRPr="00D15A32" w:rsidRDefault="007B4E6A" w:rsidP="007B4E6A">
                        <w:pPr>
                          <w:spacing w:after="240" w:line="285" w:lineRule="atLeast"/>
                          <w:rPr>
                            <w:rFonts w:ascii="Roboto" w:eastAsia="Times New Roman" w:hAnsi="Roboto" w:cs="Arial"/>
                            <w:color w:val="222222"/>
                            <w:sz w:val="24"/>
                            <w:szCs w:val="24"/>
                            <w:lang w:eastAsia="en-AU"/>
                          </w:rPr>
                        </w:pPr>
                      </w:p>
                    </w:tc>
                  </w:tr>
                </w:tbl>
                <w:p w14:paraId="27FEE83A" w14:textId="77777777" w:rsidR="007B4E6A" w:rsidRDefault="007B4E6A" w:rsidP="007B4E6A">
                  <w:pPr>
                    <w:pStyle w:val="ListParagraph"/>
                    <w:rPr>
                      <w:rFonts w:cstheme="minorHAnsi"/>
                      <w:sz w:val="24"/>
                      <w:szCs w:val="24"/>
                    </w:rPr>
                  </w:pPr>
                </w:p>
                <w:p w14:paraId="30F82C9C" w14:textId="5762B291" w:rsidR="007B4E6A" w:rsidRPr="00F349E6" w:rsidRDefault="007B4E6A" w:rsidP="00704B02">
                  <w:pPr>
                    <w:rPr>
                      <w:rFonts w:ascii="Berlin Sans FB Demi" w:hAnsi="Berlin Sans FB Demi" w:cstheme="minorHAnsi"/>
                      <w:b/>
                      <w:bCs/>
                      <w:color w:val="538135" w:themeColor="accent6" w:themeShade="BF"/>
                      <w:sz w:val="44"/>
                      <w:szCs w:val="44"/>
                    </w:rPr>
                  </w:pPr>
                </w:p>
              </w:tc>
            </w:tr>
          </w:tbl>
          <w:p w14:paraId="384018BA" w14:textId="1DEB936A" w:rsidR="00704B02" w:rsidRDefault="00704B02" w:rsidP="00704B02">
            <w:pPr>
              <w:shd w:val="clear" w:color="auto" w:fill="FFFFFF"/>
            </w:pPr>
          </w:p>
        </w:tc>
        <w:tc>
          <w:tcPr>
            <w:tcW w:w="236" w:type="dxa"/>
          </w:tcPr>
          <w:p w14:paraId="71070007" w14:textId="57CEFD24" w:rsidR="00704B02" w:rsidRPr="008A3CFE" w:rsidRDefault="00C837FD" w:rsidP="00704B02">
            <w:pPr>
              <w:rPr>
                <w:rFonts w:ascii="Berlin Sans FB Demi" w:hAnsi="Berlin Sans FB Demi"/>
                <w:b/>
                <w:bCs/>
                <w:color w:val="BF8F00" w:themeColor="accent4" w:themeShade="BF"/>
                <w:sz w:val="40"/>
                <w:szCs w:val="40"/>
              </w:rPr>
            </w:pPr>
            <w:r>
              <w:rPr>
                <w:rFonts w:ascii="Berlin Sans FB Demi" w:hAnsi="Berlin Sans FB Demi"/>
                <w:b/>
                <w:bCs/>
                <w:color w:val="BF8F00" w:themeColor="accent4" w:themeShade="BF"/>
                <w:sz w:val="40"/>
                <w:szCs w:val="40"/>
              </w:rPr>
              <w:lastRenderedPageBreak/>
              <w:t xml:space="preserve"> </w:t>
            </w:r>
          </w:p>
        </w:tc>
      </w:tr>
      <w:tr w:rsidR="00DD6CDA" w14:paraId="26AC657B" w14:textId="4E0C861A" w:rsidTr="004E18A6">
        <w:trPr>
          <w:gridAfter w:val="1"/>
          <w:wAfter w:w="236" w:type="dxa"/>
        </w:trPr>
        <w:tc>
          <w:tcPr>
            <w:tcW w:w="6108" w:type="dxa"/>
            <w:tcBorders>
              <w:bottom w:val="single" w:sz="48" w:space="0" w:color="FFFFFF" w:themeColor="background1"/>
              <w:right w:val="single" w:sz="48" w:space="0" w:color="FFFFFF" w:themeColor="background1"/>
            </w:tcBorders>
            <w:shd w:val="clear" w:color="auto" w:fill="E2EFD9" w:themeFill="accent6" w:themeFillTint="33"/>
            <w:vAlign w:val="center"/>
          </w:tcPr>
          <w:p w14:paraId="238F59CB" w14:textId="33672CB3" w:rsidR="00704B02" w:rsidRDefault="00704B02" w:rsidP="00704B02">
            <w:pPr>
              <w:widowControl w:val="0"/>
              <w:spacing w:line="132" w:lineRule="auto"/>
              <w:jc w:val="center"/>
              <w:rPr>
                <w:rFonts w:ascii="Arial" w:hAnsi="Arial" w:cs="Arial"/>
                <w:color w:val="003380"/>
                <w:sz w:val="24"/>
                <w:szCs w:val="24"/>
              </w:rPr>
            </w:pPr>
            <w:r>
              <w:rPr>
                <w:rFonts w:ascii="Arial" w:hAnsi="Arial" w:cs="Arial"/>
                <w:b/>
                <w:bCs/>
                <w:i/>
                <w:iCs/>
                <w:color w:val="003380"/>
              </w:rPr>
              <w:lastRenderedPageBreak/>
              <w:t>E</w:t>
            </w:r>
            <w:r w:rsidRPr="005D587B">
              <w:rPr>
                <w:rFonts w:ascii="Arial" w:hAnsi="Arial" w:cs="Arial"/>
                <w:b/>
                <w:bCs/>
                <w:i/>
                <w:iCs/>
                <w:color w:val="003380"/>
              </w:rPr>
              <w:t xml:space="preserve"> </w:t>
            </w:r>
            <w:r w:rsidRPr="005D587B">
              <w:rPr>
                <w:rFonts w:ascii="Arial" w:hAnsi="Arial" w:cs="Arial"/>
                <w:b/>
                <w:bCs/>
                <w:i/>
                <w:iCs/>
                <w:color w:val="003380"/>
                <w:sz w:val="18"/>
                <w:szCs w:val="18"/>
              </w:rPr>
              <w:t xml:space="preserve">- </w:t>
            </w:r>
            <w:r w:rsidRPr="003F3C02">
              <w:rPr>
                <w:rFonts w:ascii="Arial" w:hAnsi="Arial" w:cs="Arial"/>
                <w:b/>
                <w:bCs/>
                <w:color w:val="003380"/>
                <w:sz w:val="32"/>
                <w:szCs w:val="32"/>
              </w:rPr>
              <w:t>give</w:t>
            </w:r>
            <w:r w:rsidRPr="005D587B">
              <w:rPr>
                <w:rFonts w:ascii="Arial" w:hAnsi="Arial" w:cs="Arial"/>
                <w:b/>
                <w:bCs/>
                <w:color w:val="003380"/>
                <w:sz w:val="18"/>
                <w:szCs w:val="18"/>
              </w:rPr>
              <w:t xml:space="preserve">  </w:t>
            </w:r>
            <w:r w:rsidRPr="005D587B">
              <w:rPr>
                <w:rFonts w:ascii="Arial" w:hAnsi="Arial" w:cs="Arial"/>
                <w:color w:val="003380"/>
                <w:sz w:val="24"/>
                <w:szCs w:val="24"/>
              </w:rPr>
              <w:t>(Direct Electronic Giving)</w:t>
            </w:r>
          </w:p>
          <w:p w14:paraId="4D7476B2" w14:textId="77777777" w:rsidR="00704B02" w:rsidRPr="005D587B" w:rsidRDefault="00704B02" w:rsidP="00704B02">
            <w:pPr>
              <w:widowControl w:val="0"/>
              <w:spacing w:line="132" w:lineRule="auto"/>
              <w:jc w:val="center"/>
              <w:rPr>
                <w:rFonts w:ascii="Arial" w:hAnsi="Arial" w:cs="Arial"/>
                <w:color w:val="003380"/>
                <w:sz w:val="20"/>
                <w:szCs w:val="20"/>
              </w:rPr>
            </w:pPr>
          </w:p>
          <w:p w14:paraId="07FA5C1D" w14:textId="77777777" w:rsidR="00704B02" w:rsidRPr="00A03E9B" w:rsidRDefault="00704B02" w:rsidP="00704B02">
            <w:pPr>
              <w:widowControl w:val="0"/>
              <w:jc w:val="center"/>
              <w:rPr>
                <w:rFonts w:cstheme="minorHAnsi"/>
                <w:color w:val="000000"/>
                <w:sz w:val="24"/>
                <w:szCs w:val="24"/>
              </w:rPr>
            </w:pPr>
            <w:r w:rsidRPr="00A03E9B">
              <w:rPr>
                <w:rFonts w:cstheme="minorHAnsi"/>
                <w:b/>
                <w:bCs/>
                <w:sz w:val="24"/>
                <w:szCs w:val="24"/>
              </w:rPr>
              <w:t>Account Name:</w:t>
            </w:r>
            <w:r w:rsidRPr="00A03E9B">
              <w:rPr>
                <w:rFonts w:cstheme="minorHAnsi"/>
                <w:sz w:val="24"/>
                <w:szCs w:val="24"/>
              </w:rPr>
              <w:t xml:space="preserve"> North Rocks Community Church</w:t>
            </w:r>
          </w:p>
          <w:p w14:paraId="7BE3D17C" w14:textId="30A6A61C" w:rsidR="00704B02" w:rsidRPr="003F3C02" w:rsidRDefault="00704B02" w:rsidP="00704B02">
            <w:pPr>
              <w:widowControl w:val="0"/>
              <w:jc w:val="center"/>
              <w:rPr>
                <w:rFonts w:cstheme="minorHAnsi"/>
                <w:b/>
                <w:bCs/>
                <w:sz w:val="24"/>
                <w:szCs w:val="24"/>
              </w:rPr>
            </w:pPr>
            <w:r w:rsidRPr="00A03E9B">
              <w:rPr>
                <w:rFonts w:cstheme="minorHAnsi"/>
                <w:b/>
                <w:bCs/>
                <w:sz w:val="24"/>
                <w:szCs w:val="24"/>
              </w:rPr>
              <w:t xml:space="preserve">(BSB):   </w:t>
            </w:r>
            <w:r w:rsidRPr="00A03E9B">
              <w:rPr>
                <w:rFonts w:cstheme="minorHAnsi"/>
                <w:sz w:val="24"/>
                <w:szCs w:val="24"/>
              </w:rPr>
              <w:t xml:space="preserve">634634   </w:t>
            </w:r>
            <w:r w:rsidRPr="00A03E9B">
              <w:rPr>
                <w:rFonts w:cstheme="minorHAnsi"/>
                <w:b/>
                <w:bCs/>
                <w:sz w:val="24"/>
                <w:szCs w:val="24"/>
              </w:rPr>
              <w:t>Account Number:</w:t>
            </w:r>
            <w:r w:rsidRPr="00A03E9B">
              <w:rPr>
                <w:rFonts w:cstheme="minorHAnsi"/>
                <w:sz w:val="24"/>
                <w:szCs w:val="24"/>
              </w:rPr>
              <w:t xml:space="preserve">   100025906</w:t>
            </w:r>
          </w:p>
        </w:tc>
        <w:tc>
          <w:tcPr>
            <w:tcW w:w="4254" w:type="dxa"/>
            <w:tcBorders>
              <w:left w:val="single" w:sz="48" w:space="0" w:color="FFFFFF" w:themeColor="background1"/>
              <w:bottom w:val="single" w:sz="48" w:space="0" w:color="FFFFFF" w:themeColor="background1"/>
              <w:right w:val="single" w:sz="48" w:space="0" w:color="FFFFFF" w:themeColor="background1"/>
            </w:tcBorders>
            <w:shd w:val="clear" w:color="auto" w:fill="FBE4D5" w:themeFill="accent2" w:themeFillTint="33"/>
          </w:tcPr>
          <w:p w14:paraId="647209AF" w14:textId="0FCA0DB1" w:rsidR="00704B02" w:rsidRPr="00A03E9B" w:rsidRDefault="00704B02" w:rsidP="00704B02">
            <w:pPr>
              <w:widowControl w:val="0"/>
              <w:jc w:val="center"/>
              <w:rPr>
                <w:rFonts w:ascii="Berlin Sans FB" w:hAnsi="Berlin Sans FB"/>
                <w:color w:val="003380"/>
                <w:sz w:val="28"/>
                <w:szCs w:val="28"/>
                <w:lang w:val="en-US"/>
              </w:rPr>
            </w:pPr>
            <w:r w:rsidRPr="00A03E9B">
              <w:rPr>
                <w:rFonts w:ascii="Berlin Sans FB" w:hAnsi="Berlin Sans FB"/>
                <w:color w:val="003380"/>
                <w:sz w:val="28"/>
                <w:szCs w:val="28"/>
                <w:lang w:val="en-US"/>
              </w:rPr>
              <w:t>Prayer</w:t>
            </w:r>
            <w:r>
              <w:rPr>
                <w:rFonts w:ascii="Berlin Sans FB" w:hAnsi="Berlin Sans FB"/>
                <w:color w:val="003380"/>
                <w:sz w:val="28"/>
                <w:szCs w:val="28"/>
                <w:lang w:val="en-US"/>
              </w:rPr>
              <w:t>s</w:t>
            </w:r>
          </w:p>
          <w:p w14:paraId="625BEE50" w14:textId="77777777" w:rsidR="00186C84" w:rsidRDefault="00704B02" w:rsidP="00704B02">
            <w:pPr>
              <w:widowControl w:val="0"/>
              <w:rPr>
                <w:rFonts w:ascii="Calibri" w:hAnsi="Calibri" w:cs="Calibri"/>
                <w:lang w:val="en-US"/>
              </w:rPr>
            </w:pPr>
            <w:r w:rsidRPr="000F58A4">
              <w:rPr>
                <w:rFonts w:ascii="Calibri" w:hAnsi="Calibri" w:cs="Calibri"/>
                <w:lang w:val="en-US"/>
              </w:rPr>
              <w:t xml:space="preserve">If you </w:t>
            </w:r>
            <w:r>
              <w:rPr>
                <w:rFonts w:ascii="Calibri" w:hAnsi="Calibri" w:cs="Calibri"/>
                <w:lang w:val="en-US"/>
              </w:rPr>
              <w:t xml:space="preserve">have any prayer requests or </w:t>
            </w:r>
            <w:r w:rsidRPr="000F58A4">
              <w:rPr>
                <w:rFonts w:ascii="Calibri" w:hAnsi="Calibri" w:cs="Calibri"/>
                <w:lang w:val="en-US"/>
              </w:rPr>
              <w:t xml:space="preserve">would like to know of </w:t>
            </w:r>
            <w:r>
              <w:rPr>
                <w:rFonts w:ascii="Calibri" w:hAnsi="Calibri" w:cs="Calibri"/>
                <w:lang w:val="en-US"/>
              </w:rPr>
              <w:t>those</w:t>
            </w:r>
            <w:r w:rsidRPr="000F58A4">
              <w:rPr>
                <w:rFonts w:ascii="Calibri" w:hAnsi="Calibri" w:cs="Calibri"/>
                <w:lang w:val="en-US"/>
              </w:rPr>
              <w:t xml:space="preserve"> with particular pastoral needs to pray for, please</w:t>
            </w:r>
            <w:r>
              <w:rPr>
                <w:rFonts w:ascii="Calibri" w:hAnsi="Calibri" w:cs="Calibri"/>
                <w:lang w:val="en-US"/>
              </w:rPr>
              <w:t xml:space="preserve"> contact Robyn, Steve or Pastoral Care Team. </w:t>
            </w:r>
          </w:p>
          <w:p w14:paraId="05EA76EA" w14:textId="60DB9124" w:rsidR="00704B02" w:rsidRDefault="005C1BC8" w:rsidP="00704B02">
            <w:pPr>
              <w:widowControl w:val="0"/>
              <w:rPr>
                <w:rFonts w:ascii="Calibri" w:hAnsi="Calibri" w:cs="Calibri"/>
                <w:color w:val="000000"/>
                <w:lang w:val="en-US"/>
              </w:rPr>
            </w:pPr>
            <w:r>
              <w:rPr>
                <w:rFonts w:ascii="Calibri" w:hAnsi="Calibri" w:cs="Calibri"/>
                <w:lang w:val="en-US"/>
              </w:rPr>
              <w:t>Robyn: 0424791916</w:t>
            </w:r>
          </w:p>
          <w:p w14:paraId="46A0ECE2" w14:textId="543121A0" w:rsidR="00704B02" w:rsidRPr="002A188D" w:rsidRDefault="00704B02" w:rsidP="00704B02">
            <w:pPr>
              <w:rPr>
                <w:lang w:val="en-US"/>
              </w:rPr>
            </w:pPr>
          </w:p>
        </w:tc>
      </w:tr>
      <w:tr w:rsidR="00704B02" w14:paraId="178DAD34" w14:textId="6BC92C85" w:rsidTr="004E18A6">
        <w:trPr>
          <w:gridAfter w:val="1"/>
          <w:wAfter w:w="236" w:type="dxa"/>
        </w:trPr>
        <w:tc>
          <w:tcPr>
            <w:tcW w:w="10362" w:type="dxa"/>
            <w:gridSpan w:val="2"/>
            <w:tcBorders>
              <w:top w:val="single" w:sz="48" w:space="0" w:color="FFFFFF" w:themeColor="background1"/>
              <w:bottom w:val="single" w:sz="48" w:space="0" w:color="FFFFFF" w:themeColor="background1"/>
            </w:tcBorders>
            <w:shd w:val="clear" w:color="auto" w:fill="D9E2F3" w:themeFill="accent1" w:themeFillTint="33"/>
          </w:tcPr>
          <w:p w14:paraId="4309F89E" w14:textId="034C74AD" w:rsidR="00704B02" w:rsidRDefault="00704B02" w:rsidP="00704B02">
            <w:pPr>
              <w:jc w:val="center"/>
              <w:rPr>
                <w:b/>
                <w:bCs/>
                <w:sz w:val="40"/>
                <w:szCs w:val="40"/>
              </w:rPr>
            </w:pPr>
            <w:r>
              <w:rPr>
                <w:b/>
                <w:bCs/>
                <w:sz w:val="40"/>
                <w:szCs w:val="40"/>
              </w:rPr>
              <w:t>Ministry</w:t>
            </w:r>
            <w:r w:rsidRPr="008C6FAD">
              <w:rPr>
                <w:b/>
                <w:bCs/>
                <w:sz w:val="40"/>
                <w:szCs w:val="40"/>
              </w:rPr>
              <w:t xml:space="preserve"> Leaders</w:t>
            </w:r>
          </w:p>
          <w:p w14:paraId="70939040" w14:textId="77777777" w:rsidR="00704B02" w:rsidRPr="0045794C" w:rsidRDefault="00704B02" w:rsidP="00704B02">
            <w:pPr>
              <w:rPr>
                <w:sz w:val="24"/>
                <w:szCs w:val="24"/>
              </w:rPr>
            </w:pPr>
            <w:r w:rsidRPr="00F51E11">
              <w:rPr>
                <w:b/>
                <w:bCs/>
                <w:sz w:val="24"/>
                <w:szCs w:val="24"/>
              </w:rPr>
              <w:t>Minister</w:t>
            </w:r>
            <w:r w:rsidRPr="0045794C">
              <w:rPr>
                <w:sz w:val="24"/>
                <w:szCs w:val="24"/>
              </w:rPr>
              <w:t xml:space="preserve">: Rev. Steve Lee / </w:t>
            </w:r>
            <w:hyperlink r:id="rId14" w:history="1">
              <w:r w:rsidRPr="0045794C">
                <w:rPr>
                  <w:rStyle w:val="Hyperlink"/>
                  <w:sz w:val="24"/>
                  <w:szCs w:val="24"/>
                </w:rPr>
                <w:t>minister@northrocks.org.au</w:t>
              </w:r>
            </w:hyperlink>
            <w:r w:rsidRPr="0045794C">
              <w:rPr>
                <w:sz w:val="24"/>
                <w:szCs w:val="24"/>
              </w:rPr>
              <w:t xml:space="preserve"> / 0433 698 690</w:t>
            </w:r>
          </w:p>
          <w:p w14:paraId="0ECCE2CA" w14:textId="38536D44" w:rsidR="00704B02" w:rsidRPr="00F51E11" w:rsidRDefault="00704B02" w:rsidP="00704B02">
            <w:pPr>
              <w:rPr>
                <w:b/>
                <w:bCs/>
                <w:sz w:val="24"/>
                <w:szCs w:val="24"/>
              </w:rPr>
            </w:pPr>
            <w:r w:rsidRPr="00F51E11">
              <w:rPr>
                <w:b/>
                <w:bCs/>
                <w:sz w:val="24"/>
                <w:szCs w:val="24"/>
              </w:rPr>
              <w:t>Church Council</w:t>
            </w:r>
          </w:p>
          <w:p w14:paraId="652516FA" w14:textId="2B359498" w:rsidR="00704B02" w:rsidRDefault="00704B02" w:rsidP="00704B02">
            <w:pPr>
              <w:rPr>
                <w:sz w:val="24"/>
                <w:szCs w:val="24"/>
              </w:rPr>
            </w:pPr>
            <w:r w:rsidRPr="0045794C">
              <w:rPr>
                <w:sz w:val="24"/>
                <w:szCs w:val="24"/>
              </w:rPr>
              <w:t xml:space="preserve">Chairperson: </w:t>
            </w:r>
            <w:r w:rsidR="003C7D2E">
              <w:rPr>
                <w:sz w:val="24"/>
                <w:szCs w:val="24"/>
              </w:rPr>
              <w:t>Cath</w:t>
            </w:r>
            <w:r w:rsidR="00E56920">
              <w:rPr>
                <w:sz w:val="24"/>
                <w:szCs w:val="24"/>
              </w:rPr>
              <w:t>y Nelson</w:t>
            </w:r>
            <w:r w:rsidRPr="0045794C">
              <w:rPr>
                <w:sz w:val="24"/>
                <w:szCs w:val="24"/>
              </w:rPr>
              <w:tab/>
            </w:r>
            <w:r>
              <w:rPr>
                <w:sz w:val="24"/>
                <w:szCs w:val="24"/>
              </w:rPr>
              <w:t xml:space="preserve">      </w:t>
            </w:r>
            <w:r w:rsidRPr="0045794C">
              <w:rPr>
                <w:sz w:val="24"/>
                <w:szCs w:val="24"/>
              </w:rPr>
              <w:t>Secretary: Jenny Keyte</w:t>
            </w:r>
            <w:r w:rsidRPr="0045794C">
              <w:rPr>
                <w:sz w:val="24"/>
                <w:szCs w:val="24"/>
              </w:rPr>
              <w:tab/>
              <w:t>Treasurer: Anne Crabb</w:t>
            </w:r>
          </w:p>
          <w:p w14:paraId="2472E26F" w14:textId="72080276" w:rsidR="00704B02" w:rsidRPr="00F51E11" w:rsidRDefault="00704B02" w:rsidP="00704B02">
            <w:pPr>
              <w:rPr>
                <w:b/>
                <w:bCs/>
                <w:sz w:val="24"/>
                <w:szCs w:val="24"/>
              </w:rPr>
            </w:pPr>
            <w:r w:rsidRPr="00F51E11">
              <w:rPr>
                <w:b/>
                <w:bCs/>
                <w:sz w:val="24"/>
                <w:szCs w:val="24"/>
              </w:rPr>
              <w:t>Team Leaders</w:t>
            </w:r>
          </w:p>
          <w:p w14:paraId="77019BEF" w14:textId="685D5EE2" w:rsidR="00704B02" w:rsidRDefault="00704B02" w:rsidP="00704B02">
            <w:pPr>
              <w:rPr>
                <w:sz w:val="24"/>
                <w:szCs w:val="24"/>
              </w:rPr>
            </w:pPr>
            <w:r>
              <w:rPr>
                <w:sz w:val="24"/>
                <w:szCs w:val="24"/>
              </w:rPr>
              <w:t xml:space="preserve">Worship: </w:t>
            </w:r>
            <w:r w:rsidR="00265836">
              <w:rPr>
                <w:sz w:val="24"/>
                <w:szCs w:val="24"/>
              </w:rPr>
              <w:t>Steve Lee</w:t>
            </w:r>
            <w:r>
              <w:rPr>
                <w:sz w:val="24"/>
                <w:szCs w:val="24"/>
              </w:rPr>
              <w:t xml:space="preserve">    Discipleship: Alex Chow   Pastoral Care: Robyn Pike   Fellowship: Sue Vasilevska</w:t>
            </w:r>
          </w:p>
          <w:p w14:paraId="0FC96065" w14:textId="7855FBEA" w:rsidR="00704B02" w:rsidRPr="0045794C" w:rsidRDefault="00704B02" w:rsidP="00704B02">
            <w:pPr>
              <w:rPr>
                <w:sz w:val="24"/>
                <w:szCs w:val="24"/>
              </w:rPr>
            </w:pPr>
            <w:proofErr w:type="spellStart"/>
            <w:r>
              <w:rPr>
                <w:sz w:val="24"/>
                <w:szCs w:val="24"/>
              </w:rPr>
              <w:t>Intergen</w:t>
            </w:r>
            <w:proofErr w:type="spellEnd"/>
            <w:r>
              <w:rPr>
                <w:sz w:val="24"/>
                <w:szCs w:val="24"/>
              </w:rPr>
              <w:t xml:space="preserve">: </w:t>
            </w:r>
            <w:r w:rsidR="00911AF9">
              <w:rPr>
                <w:sz w:val="24"/>
                <w:szCs w:val="24"/>
              </w:rPr>
              <w:t xml:space="preserve">Fiona </w:t>
            </w:r>
            <w:r>
              <w:rPr>
                <w:sz w:val="24"/>
                <w:szCs w:val="24"/>
              </w:rPr>
              <w:t xml:space="preserve">&amp; </w:t>
            </w:r>
            <w:r w:rsidR="00911AF9">
              <w:rPr>
                <w:sz w:val="24"/>
                <w:szCs w:val="24"/>
              </w:rPr>
              <w:t>Cathy</w:t>
            </w:r>
            <w:r w:rsidR="00D764F8">
              <w:rPr>
                <w:sz w:val="24"/>
                <w:szCs w:val="24"/>
              </w:rPr>
              <w:t xml:space="preserve"> </w:t>
            </w:r>
            <w:r w:rsidR="00702CB2">
              <w:rPr>
                <w:sz w:val="24"/>
                <w:szCs w:val="24"/>
              </w:rPr>
              <w:t xml:space="preserve">   </w:t>
            </w:r>
            <w:r w:rsidR="00D764F8">
              <w:rPr>
                <w:sz w:val="24"/>
                <w:szCs w:val="24"/>
              </w:rPr>
              <w:t>Mission: Steve Turner</w:t>
            </w:r>
          </w:p>
          <w:p w14:paraId="3EBDEF2F" w14:textId="77777777" w:rsidR="00704B02" w:rsidRDefault="00704B02" w:rsidP="00704B02"/>
        </w:tc>
      </w:tr>
      <w:tr w:rsidR="00704B02" w14:paraId="25228F3D" w14:textId="504E6AEE" w:rsidTr="004E18A6">
        <w:trPr>
          <w:gridAfter w:val="1"/>
          <w:wAfter w:w="236" w:type="dxa"/>
        </w:trPr>
        <w:tc>
          <w:tcPr>
            <w:tcW w:w="10362" w:type="dxa"/>
            <w:gridSpan w:val="2"/>
            <w:tcBorders>
              <w:top w:val="single" w:sz="48" w:space="0" w:color="FFFFFF" w:themeColor="background1"/>
            </w:tcBorders>
            <w:shd w:val="clear" w:color="auto" w:fill="FFF2CC" w:themeFill="accent4" w:themeFillTint="33"/>
          </w:tcPr>
          <w:p w14:paraId="612DA42B" w14:textId="77777777" w:rsidR="00704B02" w:rsidRPr="002A62FC" w:rsidRDefault="00704B02" w:rsidP="00704B02">
            <w:pPr>
              <w:widowControl w:val="0"/>
              <w:spacing w:before="40"/>
              <w:jc w:val="center"/>
              <w:rPr>
                <w:rFonts w:ascii="Arial" w:hAnsi="Arial" w:cs="Arial"/>
                <w:b/>
                <w:bCs/>
                <w:sz w:val="32"/>
                <w:szCs w:val="32"/>
                <w:lang w:val="en-US"/>
              </w:rPr>
            </w:pPr>
            <w:r w:rsidRPr="002A62FC">
              <w:rPr>
                <w:rFonts w:ascii="Arial" w:hAnsi="Arial" w:cs="Arial"/>
                <w:b/>
                <w:bCs/>
                <w:sz w:val="32"/>
                <w:szCs w:val="32"/>
                <w:lang w:val="en-US"/>
              </w:rPr>
              <w:t>North Rocks Community Church</w:t>
            </w:r>
          </w:p>
          <w:p w14:paraId="2EFFE96D" w14:textId="77777777" w:rsidR="00704B02" w:rsidRPr="0045794C" w:rsidRDefault="00704B02" w:rsidP="00704B02">
            <w:pPr>
              <w:widowControl w:val="0"/>
              <w:spacing w:before="40"/>
              <w:jc w:val="center"/>
              <w:rPr>
                <w:rFonts w:cstheme="minorHAnsi"/>
                <w:sz w:val="24"/>
                <w:szCs w:val="24"/>
                <w:lang w:val="en-US"/>
              </w:rPr>
            </w:pPr>
            <w:r w:rsidRPr="0045794C">
              <w:rPr>
                <w:rFonts w:cstheme="minorHAnsi"/>
                <w:sz w:val="24"/>
                <w:szCs w:val="24"/>
                <w:lang w:val="en-US"/>
              </w:rPr>
              <w:t>132-136 North Rocks Rd, North Rocks.  NSW 2151</w:t>
            </w:r>
          </w:p>
          <w:p w14:paraId="2AAAD257" w14:textId="77777777" w:rsidR="00704B02" w:rsidRPr="0045794C" w:rsidRDefault="00D86BB1" w:rsidP="00704B02">
            <w:pPr>
              <w:jc w:val="center"/>
              <w:rPr>
                <w:rFonts w:cstheme="minorHAnsi"/>
                <w:sz w:val="24"/>
                <w:szCs w:val="24"/>
                <w:lang w:val="en-US"/>
              </w:rPr>
            </w:pPr>
            <w:hyperlink r:id="rId15" w:history="1">
              <w:r w:rsidR="00704B02" w:rsidRPr="0045794C">
                <w:rPr>
                  <w:rStyle w:val="Hyperlink"/>
                  <w:rFonts w:cstheme="minorHAnsi"/>
                  <w:sz w:val="24"/>
                  <w:szCs w:val="24"/>
                  <w:lang w:val="en-US"/>
                </w:rPr>
                <w:t>https://northrocks.uca.org.au</w:t>
              </w:r>
            </w:hyperlink>
          </w:p>
          <w:p w14:paraId="765421FA"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t>Facebook: North Rocks Community Church</w:t>
            </w:r>
          </w:p>
          <w:p w14:paraId="14A873E0"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t xml:space="preserve">Email: </w:t>
            </w:r>
            <w:hyperlink r:id="rId16" w:history="1">
              <w:r w:rsidRPr="0045794C">
                <w:rPr>
                  <w:rStyle w:val="Hyperlink"/>
                  <w:rFonts w:cstheme="minorHAnsi"/>
                  <w:sz w:val="24"/>
                  <w:szCs w:val="24"/>
                  <w:lang w:val="en-US"/>
                </w:rPr>
                <w:t>enquiry@northrocks.org.au</w:t>
              </w:r>
            </w:hyperlink>
          </w:p>
          <w:p w14:paraId="2CA0BA4D" w14:textId="77777777" w:rsidR="00704B02" w:rsidRDefault="00704B02" w:rsidP="00704B02">
            <w:pPr>
              <w:jc w:val="center"/>
              <w:rPr>
                <w:rFonts w:cstheme="minorHAnsi"/>
                <w:sz w:val="24"/>
                <w:szCs w:val="24"/>
                <w:lang w:val="en-US"/>
              </w:rPr>
            </w:pPr>
            <w:r w:rsidRPr="0045794C">
              <w:rPr>
                <w:rFonts w:cstheme="minorHAnsi"/>
                <w:sz w:val="24"/>
                <w:szCs w:val="24"/>
                <w:lang w:val="en-US"/>
              </w:rPr>
              <w:t>Phone: (02) 9683 2586</w:t>
            </w:r>
          </w:p>
          <w:p w14:paraId="64820A48" w14:textId="77777777" w:rsidR="00704B02" w:rsidRDefault="00704B02" w:rsidP="00704B02">
            <w:pPr>
              <w:jc w:val="center"/>
              <w:rPr>
                <w:rFonts w:cstheme="minorHAnsi"/>
                <w:sz w:val="24"/>
                <w:szCs w:val="24"/>
                <w:lang w:val="en-US"/>
              </w:rPr>
            </w:pPr>
          </w:p>
          <w:p w14:paraId="6EBF63B9" w14:textId="5AC2A236" w:rsidR="00704B02" w:rsidRPr="006A4C74" w:rsidRDefault="00704B02" w:rsidP="00704B02">
            <w:pPr>
              <w:rPr>
                <w:rStyle w:val="Hyperlink"/>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Uniting Church in Australia</w:t>
            </w:r>
            <w:r>
              <w:rPr>
                <w:rFonts w:cstheme="minorHAnsi"/>
                <w:sz w:val="24"/>
                <w:szCs w:val="24"/>
                <w:lang w:val="en-US"/>
              </w:rPr>
              <w:t xml:space="preserve">     </w:t>
            </w:r>
            <w:r w:rsidRPr="006A4C74">
              <w:rPr>
                <w:rStyle w:val="Hyperlink"/>
                <w:rFonts w:cstheme="minorHAnsi"/>
                <w:sz w:val="24"/>
                <w:szCs w:val="24"/>
                <w:lang w:val="en-US"/>
              </w:rPr>
              <w:t>https://uniting.church/</w:t>
            </w:r>
          </w:p>
          <w:p w14:paraId="4EA4F2ED" w14:textId="054DAFA6" w:rsidR="00704B02"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NSW &amp; ACT Synod</w:t>
            </w:r>
            <w:r>
              <w:rPr>
                <w:rFonts w:cstheme="minorHAnsi"/>
                <w:sz w:val="24"/>
                <w:szCs w:val="24"/>
                <w:lang w:val="en-US"/>
              </w:rPr>
              <w:t xml:space="preserve">       </w:t>
            </w:r>
            <w:hyperlink r:id="rId17" w:history="1">
              <w:r w:rsidRPr="002B3EEB">
                <w:rPr>
                  <w:rStyle w:val="Hyperlink"/>
                  <w:rFonts w:cstheme="minorHAnsi"/>
                  <w:sz w:val="24"/>
                  <w:szCs w:val="24"/>
                  <w:lang w:val="en-US"/>
                </w:rPr>
                <w:t xml:space="preserve"> https://nswact.uca.org.au/</w:t>
              </w:r>
            </w:hyperlink>
          </w:p>
          <w:p w14:paraId="313A502D" w14:textId="7F53C9E7" w:rsidR="00704B02" w:rsidRPr="00397B4D"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Parramatta Nepean Presbytery</w:t>
            </w:r>
            <w:r>
              <w:rPr>
                <w:rFonts w:cstheme="minorHAnsi"/>
                <w:sz w:val="24"/>
                <w:szCs w:val="24"/>
                <w:lang w:val="en-US"/>
              </w:rPr>
              <w:t xml:space="preserve">   </w:t>
            </w:r>
            <w:hyperlink r:id="rId18" w:history="1">
              <w:r w:rsidRPr="002B3EEB">
                <w:rPr>
                  <w:rStyle w:val="Hyperlink"/>
                  <w:rFonts w:cstheme="minorHAnsi"/>
                  <w:sz w:val="24"/>
                  <w:szCs w:val="24"/>
                  <w:lang w:val="en-US"/>
                </w:rPr>
                <w:t xml:space="preserve"> https://parramattanepean.uca.org.au/</w:t>
              </w:r>
            </w:hyperlink>
          </w:p>
        </w:tc>
      </w:tr>
    </w:tbl>
    <w:p w14:paraId="734E9C76" w14:textId="1A2539AF" w:rsidR="00940793" w:rsidRDefault="00940793" w:rsidP="00C356AB"/>
    <w:sectPr w:rsidR="00940793" w:rsidSect="00F71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urgette">
    <w:altName w:val="Calibri"/>
    <w:charset w:val="00"/>
    <w:family w:val="auto"/>
    <w:pitch w:val="variable"/>
    <w:sig w:usb0="A00000AF" w:usb1="5000204A" w:usb2="00000000" w:usb3="00000000" w:csb0="00000093" w:csb1="00000000"/>
  </w:font>
  <w:font w:name="Aharoni">
    <w:altName w:val="Aharoni"/>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Cinzel Black">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8E1"/>
    <w:multiLevelType w:val="hybridMultilevel"/>
    <w:tmpl w:val="A6F232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52D2E"/>
    <w:multiLevelType w:val="hybridMultilevel"/>
    <w:tmpl w:val="E24E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C695A"/>
    <w:multiLevelType w:val="hybridMultilevel"/>
    <w:tmpl w:val="D7046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1130F"/>
    <w:multiLevelType w:val="hybridMultilevel"/>
    <w:tmpl w:val="B464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B29CB"/>
    <w:multiLevelType w:val="hybridMultilevel"/>
    <w:tmpl w:val="803E5912"/>
    <w:lvl w:ilvl="0" w:tplc="4546F0E8">
      <w:start w:val="6"/>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E1BF1"/>
    <w:multiLevelType w:val="hybridMultilevel"/>
    <w:tmpl w:val="35D0B2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04D7A"/>
    <w:multiLevelType w:val="hybridMultilevel"/>
    <w:tmpl w:val="1DC45578"/>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3C5DF2"/>
    <w:multiLevelType w:val="hybridMultilevel"/>
    <w:tmpl w:val="C2908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D05760"/>
    <w:multiLevelType w:val="hybridMultilevel"/>
    <w:tmpl w:val="8538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A58F1"/>
    <w:multiLevelType w:val="multilevel"/>
    <w:tmpl w:val="D43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A3B15"/>
    <w:multiLevelType w:val="hybridMultilevel"/>
    <w:tmpl w:val="89AC36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55916"/>
    <w:multiLevelType w:val="hybridMultilevel"/>
    <w:tmpl w:val="1D9440EE"/>
    <w:lvl w:ilvl="0" w:tplc="A454D4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3163E9"/>
    <w:multiLevelType w:val="hybridMultilevel"/>
    <w:tmpl w:val="5EFEA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53309F"/>
    <w:multiLevelType w:val="multilevel"/>
    <w:tmpl w:val="202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516E9"/>
    <w:multiLevelType w:val="hybridMultilevel"/>
    <w:tmpl w:val="617C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AB681C"/>
    <w:multiLevelType w:val="hybridMultilevel"/>
    <w:tmpl w:val="ACE2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37499F"/>
    <w:multiLevelType w:val="hybridMultilevel"/>
    <w:tmpl w:val="5E766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9E1AF1"/>
    <w:multiLevelType w:val="hybridMultilevel"/>
    <w:tmpl w:val="6616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BA289C"/>
    <w:multiLevelType w:val="hybridMultilevel"/>
    <w:tmpl w:val="CCEAE490"/>
    <w:lvl w:ilvl="0" w:tplc="EB86FB0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EC755D"/>
    <w:multiLevelType w:val="hybridMultilevel"/>
    <w:tmpl w:val="8D543CB6"/>
    <w:lvl w:ilvl="0" w:tplc="FE84A3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A4836"/>
    <w:multiLevelType w:val="hybridMultilevel"/>
    <w:tmpl w:val="0C00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8A5D17"/>
    <w:multiLevelType w:val="multilevel"/>
    <w:tmpl w:val="E7F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95C45"/>
    <w:multiLevelType w:val="hybridMultilevel"/>
    <w:tmpl w:val="24EE43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5B0542E"/>
    <w:multiLevelType w:val="hybridMultilevel"/>
    <w:tmpl w:val="76BEB5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3A7D1715"/>
    <w:multiLevelType w:val="multilevel"/>
    <w:tmpl w:val="7F6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809BB"/>
    <w:multiLevelType w:val="hybridMultilevel"/>
    <w:tmpl w:val="F7D679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E1ED1"/>
    <w:multiLevelType w:val="hybridMultilevel"/>
    <w:tmpl w:val="CCBE3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0678BE"/>
    <w:multiLevelType w:val="hybridMultilevel"/>
    <w:tmpl w:val="B3F2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271476"/>
    <w:multiLevelType w:val="hybridMultilevel"/>
    <w:tmpl w:val="552CD2D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2A61AE"/>
    <w:multiLevelType w:val="hybridMultilevel"/>
    <w:tmpl w:val="57D8843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EE09F3"/>
    <w:multiLevelType w:val="hybridMultilevel"/>
    <w:tmpl w:val="CD027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6B1345"/>
    <w:multiLevelType w:val="hybridMultilevel"/>
    <w:tmpl w:val="EEDCFB80"/>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D42945"/>
    <w:multiLevelType w:val="hybridMultilevel"/>
    <w:tmpl w:val="F6688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511866"/>
    <w:multiLevelType w:val="hybridMultilevel"/>
    <w:tmpl w:val="54F0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903EEF"/>
    <w:multiLevelType w:val="hybridMultilevel"/>
    <w:tmpl w:val="7DC46BA0"/>
    <w:lvl w:ilvl="0" w:tplc="0C090001">
      <w:start w:val="1"/>
      <w:numFmt w:val="bullet"/>
      <w:lvlText w:val=""/>
      <w:lvlJc w:val="left"/>
      <w:pPr>
        <w:ind w:left="720" w:hanging="360"/>
      </w:pPr>
      <w:rPr>
        <w:rFonts w:ascii="Symbol" w:hAnsi="Symbol" w:hint="default"/>
      </w:rPr>
    </w:lvl>
    <w:lvl w:ilvl="1" w:tplc="685E4CF0">
      <w:numFmt w:val="bullet"/>
      <w:lvlText w:val="•"/>
      <w:lvlJc w:val="left"/>
      <w:pPr>
        <w:ind w:left="1440" w:hanging="360"/>
      </w:pPr>
      <w:rPr>
        <w:rFonts w:ascii="Calibri" w:eastAsia="Batang"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A47E10"/>
    <w:multiLevelType w:val="hybridMultilevel"/>
    <w:tmpl w:val="8A288372"/>
    <w:lvl w:ilvl="0" w:tplc="AFC8168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9226B2"/>
    <w:multiLevelType w:val="hybridMultilevel"/>
    <w:tmpl w:val="62C8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1E05F8"/>
    <w:multiLevelType w:val="hybridMultilevel"/>
    <w:tmpl w:val="364A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DE1C3A"/>
    <w:multiLevelType w:val="hybridMultilevel"/>
    <w:tmpl w:val="18D02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335986"/>
    <w:multiLevelType w:val="multilevel"/>
    <w:tmpl w:val="3F3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6170C0"/>
    <w:multiLevelType w:val="hybridMultilevel"/>
    <w:tmpl w:val="9AE6E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5E6E03"/>
    <w:multiLevelType w:val="hybridMultilevel"/>
    <w:tmpl w:val="D188CE0C"/>
    <w:lvl w:ilvl="0" w:tplc="7BB43AB0">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C02287"/>
    <w:multiLevelType w:val="hybridMultilevel"/>
    <w:tmpl w:val="A3102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A42162"/>
    <w:multiLevelType w:val="hybridMultilevel"/>
    <w:tmpl w:val="E8ACB4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5A7B5A"/>
    <w:multiLevelType w:val="multilevel"/>
    <w:tmpl w:val="FED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A552CE"/>
    <w:multiLevelType w:val="hybridMultilevel"/>
    <w:tmpl w:val="CA303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F43694"/>
    <w:multiLevelType w:val="hybridMultilevel"/>
    <w:tmpl w:val="237C8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577203"/>
    <w:multiLevelType w:val="hybridMultilevel"/>
    <w:tmpl w:val="7BF4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051A9B"/>
    <w:multiLevelType w:val="multilevel"/>
    <w:tmpl w:val="A8D0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0B2D43"/>
    <w:multiLevelType w:val="hybridMultilevel"/>
    <w:tmpl w:val="1E0CF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22"/>
  </w:num>
  <w:num w:numId="4">
    <w:abstractNumId w:val="43"/>
  </w:num>
  <w:num w:numId="5">
    <w:abstractNumId w:val="16"/>
  </w:num>
  <w:num w:numId="6">
    <w:abstractNumId w:val="36"/>
  </w:num>
  <w:num w:numId="7">
    <w:abstractNumId w:val="37"/>
  </w:num>
  <w:num w:numId="8">
    <w:abstractNumId w:val="34"/>
  </w:num>
  <w:num w:numId="9">
    <w:abstractNumId w:val="7"/>
  </w:num>
  <w:num w:numId="10">
    <w:abstractNumId w:val="35"/>
  </w:num>
  <w:num w:numId="11">
    <w:abstractNumId w:val="4"/>
  </w:num>
  <w:num w:numId="12">
    <w:abstractNumId w:val="25"/>
  </w:num>
  <w:num w:numId="13">
    <w:abstractNumId w:val="18"/>
  </w:num>
  <w:num w:numId="14">
    <w:abstractNumId w:val="17"/>
  </w:num>
  <w:num w:numId="15">
    <w:abstractNumId w:val="11"/>
  </w:num>
  <w:num w:numId="16">
    <w:abstractNumId w:val="21"/>
  </w:num>
  <w:num w:numId="17">
    <w:abstractNumId w:val="39"/>
    <w:lvlOverride w:ilvl="0">
      <w:lvl w:ilvl="0">
        <w:numFmt w:val="decimal"/>
        <w:lvlText w:val="%1."/>
        <w:lvlJc w:val="left"/>
      </w:lvl>
    </w:lvlOverride>
  </w:num>
  <w:num w:numId="18">
    <w:abstractNumId w:val="47"/>
  </w:num>
  <w:num w:numId="19">
    <w:abstractNumId w:val="2"/>
  </w:num>
  <w:num w:numId="20">
    <w:abstractNumId w:val="14"/>
  </w:num>
  <w:num w:numId="21">
    <w:abstractNumId w:val="15"/>
  </w:num>
  <w:num w:numId="22">
    <w:abstractNumId w:val="40"/>
  </w:num>
  <w:num w:numId="23">
    <w:abstractNumId w:val="49"/>
  </w:num>
  <w:num w:numId="24">
    <w:abstractNumId w:val="32"/>
  </w:num>
  <w:num w:numId="25">
    <w:abstractNumId w:val="42"/>
  </w:num>
  <w:num w:numId="26">
    <w:abstractNumId w:val="27"/>
  </w:num>
  <w:num w:numId="27">
    <w:abstractNumId w:val="20"/>
  </w:num>
  <w:num w:numId="28">
    <w:abstractNumId w:val="26"/>
  </w:num>
  <w:num w:numId="29">
    <w:abstractNumId w:val="29"/>
  </w:num>
  <w:num w:numId="30">
    <w:abstractNumId w:val="6"/>
  </w:num>
  <w:num w:numId="31">
    <w:abstractNumId w:val="28"/>
  </w:num>
  <w:num w:numId="32">
    <w:abstractNumId w:val="31"/>
  </w:num>
  <w:num w:numId="33">
    <w:abstractNumId w:val="41"/>
  </w:num>
  <w:num w:numId="34">
    <w:abstractNumId w:val="33"/>
  </w:num>
  <w:num w:numId="35">
    <w:abstractNumId w:val="1"/>
  </w:num>
  <w:num w:numId="36">
    <w:abstractNumId w:val="8"/>
  </w:num>
  <w:num w:numId="37">
    <w:abstractNumId w:val="38"/>
  </w:num>
  <w:num w:numId="38">
    <w:abstractNumId w:val="24"/>
  </w:num>
  <w:num w:numId="39">
    <w:abstractNumId w:val="13"/>
    <w:lvlOverride w:ilvl="0">
      <w:lvl w:ilvl="0">
        <w:numFmt w:val="decimal"/>
        <w:lvlText w:val="%1."/>
        <w:lvlJc w:val="left"/>
      </w:lvl>
    </w:lvlOverride>
  </w:num>
  <w:num w:numId="40">
    <w:abstractNumId w:val="9"/>
  </w:num>
  <w:num w:numId="41">
    <w:abstractNumId w:val="0"/>
  </w:num>
  <w:num w:numId="42">
    <w:abstractNumId w:val="10"/>
  </w:num>
  <w:num w:numId="43">
    <w:abstractNumId w:val="3"/>
  </w:num>
  <w:num w:numId="44">
    <w:abstractNumId w:val="12"/>
  </w:num>
  <w:num w:numId="45">
    <w:abstractNumId w:val="46"/>
  </w:num>
  <w:num w:numId="46">
    <w:abstractNumId w:val="48"/>
  </w:num>
  <w:num w:numId="47">
    <w:abstractNumId w:val="44"/>
  </w:num>
  <w:num w:numId="48">
    <w:abstractNumId w:val="5"/>
  </w:num>
  <w:num w:numId="49">
    <w:abstractNumId w:val="3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41"/>
    <w:rsid w:val="00000F8B"/>
    <w:rsid w:val="00003D68"/>
    <w:rsid w:val="00004FF2"/>
    <w:rsid w:val="00007464"/>
    <w:rsid w:val="000074D6"/>
    <w:rsid w:val="0001056B"/>
    <w:rsid w:val="000116AB"/>
    <w:rsid w:val="00013463"/>
    <w:rsid w:val="00013496"/>
    <w:rsid w:val="00014500"/>
    <w:rsid w:val="00014604"/>
    <w:rsid w:val="0001465A"/>
    <w:rsid w:val="00014A37"/>
    <w:rsid w:val="00015D41"/>
    <w:rsid w:val="000166B6"/>
    <w:rsid w:val="000179B3"/>
    <w:rsid w:val="00020491"/>
    <w:rsid w:val="00020EB7"/>
    <w:rsid w:val="000230B8"/>
    <w:rsid w:val="00023ADE"/>
    <w:rsid w:val="00025F0D"/>
    <w:rsid w:val="000268B3"/>
    <w:rsid w:val="000351BC"/>
    <w:rsid w:val="00035554"/>
    <w:rsid w:val="000366D7"/>
    <w:rsid w:val="00036B65"/>
    <w:rsid w:val="0003746F"/>
    <w:rsid w:val="000432CD"/>
    <w:rsid w:val="00043CD8"/>
    <w:rsid w:val="00044C78"/>
    <w:rsid w:val="00051861"/>
    <w:rsid w:val="00052A1E"/>
    <w:rsid w:val="0005315C"/>
    <w:rsid w:val="00054276"/>
    <w:rsid w:val="00054F3F"/>
    <w:rsid w:val="000569EC"/>
    <w:rsid w:val="000603BD"/>
    <w:rsid w:val="00060D70"/>
    <w:rsid w:val="000627BB"/>
    <w:rsid w:val="00062D8E"/>
    <w:rsid w:val="00062DBF"/>
    <w:rsid w:val="00063BB5"/>
    <w:rsid w:val="00063BEA"/>
    <w:rsid w:val="00064B2E"/>
    <w:rsid w:val="00065D7D"/>
    <w:rsid w:val="00065DB3"/>
    <w:rsid w:val="00070674"/>
    <w:rsid w:val="0007402D"/>
    <w:rsid w:val="00074A9B"/>
    <w:rsid w:val="00074AAD"/>
    <w:rsid w:val="0007751C"/>
    <w:rsid w:val="00080115"/>
    <w:rsid w:val="0008051C"/>
    <w:rsid w:val="00081995"/>
    <w:rsid w:val="000822D7"/>
    <w:rsid w:val="00083B9F"/>
    <w:rsid w:val="00083BAF"/>
    <w:rsid w:val="00084D32"/>
    <w:rsid w:val="00084FCD"/>
    <w:rsid w:val="000873CE"/>
    <w:rsid w:val="00092482"/>
    <w:rsid w:val="00093238"/>
    <w:rsid w:val="00095C76"/>
    <w:rsid w:val="0009608B"/>
    <w:rsid w:val="00096A95"/>
    <w:rsid w:val="000A54EA"/>
    <w:rsid w:val="000A567F"/>
    <w:rsid w:val="000A5910"/>
    <w:rsid w:val="000A5C00"/>
    <w:rsid w:val="000A65F5"/>
    <w:rsid w:val="000A6998"/>
    <w:rsid w:val="000A6A58"/>
    <w:rsid w:val="000A6E5A"/>
    <w:rsid w:val="000A74A8"/>
    <w:rsid w:val="000A7B18"/>
    <w:rsid w:val="000A7EC4"/>
    <w:rsid w:val="000B0E63"/>
    <w:rsid w:val="000B1846"/>
    <w:rsid w:val="000B1964"/>
    <w:rsid w:val="000B1FE8"/>
    <w:rsid w:val="000B3A2E"/>
    <w:rsid w:val="000C06CE"/>
    <w:rsid w:val="000C0DDD"/>
    <w:rsid w:val="000C30F4"/>
    <w:rsid w:val="000C34A2"/>
    <w:rsid w:val="000C38C8"/>
    <w:rsid w:val="000C3B26"/>
    <w:rsid w:val="000C3C8A"/>
    <w:rsid w:val="000C3F98"/>
    <w:rsid w:val="000C6035"/>
    <w:rsid w:val="000D0411"/>
    <w:rsid w:val="000D348D"/>
    <w:rsid w:val="000D4551"/>
    <w:rsid w:val="000D6387"/>
    <w:rsid w:val="000D7F24"/>
    <w:rsid w:val="000E160E"/>
    <w:rsid w:val="000E2583"/>
    <w:rsid w:val="000E3456"/>
    <w:rsid w:val="000E38BD"/>
    <w:rsid w:val="000E4C46"/>
    <w:rsid w:val="000E697F"/>
    <w:rsid w:val="000E6E56"/>
    <w:rsid w:val="000E7C2B"/>
    <w:rsid w:val="000F10B5"/>
    <w:rsid w:val="000F10D5"/>
    <w:rsid w:val="000F1730"/>
    <w:rsid w:val="000F493C"/>
    <w:rsid w:val="000F58A4"/>
    <w:rsid w:val="000F5905"/>
    <w:rsid w:val="00103715"/>
    <w:rsid w:val="00104C07"/>
    <w:rsid w:val="0010715E"/>
    <w:rsid w:val="00112105"/>
    <w:rsid w:val="00113634"/>
    <w:rsid w:val="00114003"/>
    <w:rsid w:val="001163B4"/>
    <w:rsid w:val="00117B99"/>
    <w:rsid w:val="00120A71"/>
    <w:rsid w:val="00120F32"/>
    <w:rsid w:val="001216F6"/>
    <w:rsid w:val="00121CC1"/>
    <w:rsid w:val="0012278B"/>
    <w:rsid w:val="00122AD3"/>
    <w:rsid w:val="00123516"/>
    <w:rsid w:val="00123CDF"/>
    <w:rsid w:val="00125EA5"/>
    <w:rsid w:val="00127F22"/>
    <w:rsid w:val="00132351"/>
    <w:rsid w:val="0013585B"/>
    <w:rsid w:val="00135DCF"/>
    <w:rsid w:val="001370AE"/>
    <w:rsid w:val="0014067A"/>
    <w:rsid w:val="001409E1"/>
    <w:rsid w:val="00141B38"/>
    <w:rsid w:val="001432CF"/>
    <w:rsid w:val="00143838"/>
    <w:rsid w:val="001438D1"/>
    <w:rsid w:val="0014521A"/>
    <w:rsid w:val="001506C5"/>
    <w:rsid w:val="001507FD"/>
    <w:rsid w:val="00152373"/>
    <w:rsid w:val="00161417"/>
    <w:rsid w:val="00161FAE"/>
    <w:rsid w:val="00163464"/>
    <w:rsid w:val="00163DD5"/>
    <w:rsid w:val="0016668E"/>
    <w:rsid w:val="00166A21"/>
    <w:rsid w:val="00170337"/>
    <w:rsid w:val="00171BE2"/>
    <w:rsid w:val="001737D6"/>
    <w:rsid w:val="00174804"/>
    <w:rsid w:val="001753F4"/>
    <w:rsid w:val="0017594D"/>
    <w:rsid w:val="00180F33"/>
    <w:rsid w:val="001815A5"/>
    <w:rsid w:val="00183948"/>
    <w:rsid w:val="00186C84"/>
    <w:rsid w:val="001913B1"/>
    <w:rsid w:val="001918E7"/>
    <w:rsid w:val="0019448B"/>
    <w:rsid w:val="00194A35"/>
    <w:rsid w:val="00194EB5"/>
    <w:rsid w:val="00196A8A"/>
    <w:rsid w:val="001A0115"/>
    <w:rsid w:val="001A1658"/>
    <w:rsid w:val="001A1A6F"/>
    <w:rsid w:val="001A1E27"/>
    <w:rsid w:val="001A2CBF"/>
    <w:rsid w:val="001A2EA6"/>
    <w:rsid w:val="001A3FB8"/>
    <w:rsid w:val="001B05BE"/>
    <w:rsid w:val="001B06E3"/>
    <w:rsid w:val="001B072A"/>
    <w:rsid w:val="001B4F41"/>
    <w:rsid w:val="001B67A6"/>
    <w:rsid w:val="001B6B14"/>
    <w:rsid w:val="001B78DD"/>
    <w:rsid w:val="001C087C"/>
    <w:rsid w:val="001C1251"/>
    <w:rsid w:val="001C1D8B"/>
    <w:rsid w:val="001C1DBE"/>
    <w:rsid w:val="001C229C"/>
    <w:rsid w:val="001C514C"/>
    <w:rsid w:val="001C5CF6"/>
    <w:rsid w:val="001C6D42"/>
    <w:rsid w:val="001C71F8"/>
    <w:rsid w:val="001C745D"/>
    <w:rsid w:val="001C7509"/>
    <w:rsid w:val="001D1E15"/>
    <w:rsid w:val="001D3B3F"/>
    <w:rsid w:val="001D43A8"/>
    <w:rsid w:val="001D4F17"/>
    <w:rsid w:val="001D662B"/>
    <w:rsid w:val="001E6372"/>
    <w:rsid w:val="001F0107"/>
    <w:rsid w:val="001F192E"/>
    <w:rsid w:val="001F1FAE"/>
    <w:rsid w:val="001F2CED"/>
    <w:rsid w:val="001F35C5"/>
    <w:rsid w:val="001F3B0F"/>
    <w:rsid w:val="001F41B8"/>
    <w:rsid w:val="001F4EFF"/>
    <w:rsid w:val="001F614B"/>
    <w:rsid w:val="00200229"/>
    <w:rsid w:val="00201503"/>
    <w:rsid w:val="00207BF3"/>
    <w:rsid w:val="00207E2E"/>
    <w:rsid w:val="00207EE3"/>
    <w:rsid w:val="00212D19"/>
    <w:rsid w:val="00212DEC"/>
    <w:rsid w:val="00213E8F"/>
    <w:rsid w:val="00215828"/>
    <w:rsid w:val="0021779F"/>
    <w:rsid w:val="002220E1"/>
    <w:rsid w:val="0022466A"/>
    <w:rsid w:val="00224BF9"/>
    <w:rsid w:val="002257E9"/>
    <w:rsid w:val="002311F2"/>
    <w:rsid w:val="00232332"/>
    <w:rsid w:val="00233034"/>
    <w:rsid w:val="0023493D"/>
    <w:rsid w:val="00235DA2"/>
    <w:rsid w:val="00236148"/>
    <w:rsid w:val="00236555"/>
    <w:rsid w:val="0023780E"/>
    <w:rsid w:val="0024031C"/>
    <w:rsid w:val="00240AF7"/>
    <w:rsid w:val="0024190E"/>
    <w:rsid w:val="00244774"/>
    <w:rsid w:val="00244D92"/>
    <w:rsid w:val="00246B0D"/>
    <w:rsid w:val="00246D37"/>
    <w:rsid w:val="00250E00"/>
    <w:rsid w:val="00251A04"/>
    <w:rsid w:val="00257D97"/>
    <w:rsid w:val="00262D4E"/>
    <w:rsid w:val="00263222"/>
    <w:rsid w:val="00264B35"/>
    <w:rsid w:val="00265836"/>
    <w:rsid w:val="00265F10"/>
    <w:rsid w:val="00265F5F"/>
    <w:rsid w:val="0026769B"/>
    <w:rsid w:val="00267729"/>
    <w:rsid w:val="00270B12"/>
    <w:rsid w:val="002756D6"/>
    <w:rsid w:val="002764DE"/>
    <w:rsid w:val="00276C40"/>
    <w:rsid w:val="002772C9"/>
    <w:rsid w:val="00281747"/>
    <w:rsid w:val="00281A37"/>
    <w:rsid w:val="00286FAC"/>
    <w:rsid w:val="00290650"/>
    <w:rsid w:val="0029094C"/>
    <w:rsid w:val="00291EC0"/>
    <w:rsid w:val="00292E3F"/>
    <w:rsid w:val="00294A78"/>
    <w:rsid w:val="00294B50"/>
    <w:rsid w:val="00295B9C"/>
    <w:rsid w:val="00296882"/>
    <w:rsid w:val="002A188D"/>
    <w:rsid w:val="002A227D"/>
    <w:rsid w:val="002A25E9"/>
    <w:rsid w:val="002A34F5"/>
    <w:rsid w:val="002A3833"/>
    <w:rsid w:val="002A3DB7"/>
    <w:rsid w:val="002A5651"/>
    <w:rsid w:val="002A577B"/>
    <w:rsid w:val="002A62FC"/>
    <w:rsid w:val="002B0EFA"/>
    <w:rsid w:val="002B3EEB"/>
    <w:rsid w:val="002B41D4"/>
    <w:rsid w:val="002B4B6F"/>
    <w:rsid w:val="002B73F9"/>
    <w:rsid w:val="002B798C"/>
    <w:rsid w:val="002C0898"/>
    <w:rsid w:val="002C2D2D"/>
    <w:rsid w:val="002C529E"/>
    <w:rsid w:val="002D4DAC"/>
    <w:rsid w:val="002D54E2"/>
    <w:rsid w:val="002D738E"/>
    <w:rsid w:val="002E0C27"/>
    <w:rsid w:val="002E0F0D"/>
    <w:rsid w:val="002E1DF2"/>
    <w:rsid w:val="002E2A47"/>
    <w:rsid w:val="002E365E"/>
    <w:rsid w:val="002E419E"/>
    <w:rsid w:val="002E5191"/>
    <w:rsid w:val="002E5831"/>
    <w:rsid w:val="002E6FF8"/>
    <w:rsid w:val="002F0EAE"/>
    <w:rsid w:val="002F20FB"/>
    <w:rsid w:val="002F301D"/>
    <w:rsid w:val="002F4A0A"/>
    <w:rsid w:val="002F6262"/>
    <w:rsid w:val="002F6B48"/>
    <w:rsid w:val="003005F7"/>
    <w:rsid w:val="00300907"/>
    <w:rsid w:val="00300DE6"/>
    <w:rsid w:val="0030185B"/>
    <w:rsid w:val="00303C3C"/>
    <w:rsid w:val="00304792"/>
    <w:rsid w:val="0030543A"/>
    <w:rsid w:val="00305EF8"/>
    <w:rsid w:val="00306B5D"/>
    <w:rsid w:val="00307B8B"/>
    <w:rsid w:val="00310A44"/>
    <w:rsid w:val="003118C4"/>
    <w:rsid w:val="00312EAE"/>
    <w:rsid w:val="00315437"/>
    <w:rsid w:val="00316287"/>
    <w:rsid w:val="00317E45"/>
    <w:rsid w:val="00322B2E"/>
    <w:rsid w:val="003239B5"/>
    <w:rsid w:val="00323EC9"/>
    <w:rsid w:val="00324AA6"/>
    <w:rsid w:val="00326AA1"/>
    <w:rsid w:val="00326EB8"/>
    <w:rsid w:val="0033079F"/>
    <w:rsid w:val="003324A5"/>
    <w:rsid w:val="003327F5"/>
    <w:rsid w:val="00332B54"/>
    <w:rsid w:val="003332E4"/>
    <w:rsid w:val="00333D4D"/>
    <w:rsid w:val="00333EE4"/>
    <w:rsid w:val="003360B0"/>
    <w:rsid w:val="0034114C"/>
    <w:rsid w:val="0034117A"/>
    <w:rsid w:val="00341202"/>
    <w:rsid w:val="003477A5"/>
    <w:rsid w:val="00347E2D"/>
    <w:rsid w:val="00347F85"/>
    <w:rsid w:val="00350EBE"/>
    <w:rsid w:val="00351C27"/>
    <w:rsid w:val="0035456D"/>
    <w:rsid w:val="00355D89"/>
    <w:rsid w:val="003611B4"/>
    <w:rsid w:val="00361CB1"/>
    <w:rsid w:val="00361F4E"/>
    <w:rsid w:val="003636F4"/>
    <w:rsid w:val="00363841"/>
    <w:rsid w:val="00364A83"/>
    <w:rsid w:val="00370F46"/>
    <w:rsid w:val="00373C99"/>
    <w:rsid w:val="00373E2E"/>
    <w:rsid w:val="003742F1"/>
    <w:rsid w:val="003743D8"/>
    <w:rsid w:val="00375779"/>
    <w:rsid w:val="00375C67"/>
    <w:rsid w:val="00381B9F"/>
    <w:rsid w:val="00383AC7"/>
    <w:rsid w:val="00385585"/>
    <w:rsid w:val="00386669"/>
    <w:rsid w:val="00387F28"/>
    <w:rsid w:val="00391C02"/>
    <w:rsid w:val="003924BB"/>
    <w:rsid w:val="003943F2"/>
    <w:rsid w:val="00395574"/>
    <w:rsid w:val="00396950"/>
    <w:rsid w:val="00396E23"/>
    <w:rsid w:val="00397188"/>
    <w:rsid w:val="00397548"/>
    <w:rsid w:val="00397B4D"/>
    <w:rsid w:val="003A154F"/>
    <w:rsid w:val="003A4D4C"/>
    <w:rsid w:val="003A69DC"/>
    <w:rsid w:val="003A7779"/>
    <w:rsid w:val="003B09EC"/>
    <w:rsid w:val="003B26AC"/>
    <w:rsid w:val="003B3464"/>
    <w:rsid w:val="003B5052"/>
    <w:rsid w:val="003B5CDC"/>
    <w:rsid w:val="003B7C14"/>
    <w:rsid w:val="003C10C3"/>
    <w:rsid w:val="003C20F8"/>
    <w:rsid w:val="003C3FFE"/>
    <w:rsid w:val="003C44BF"/>
    <w:rsid w:val="003C48C6"/>
    <w:rsid w:val="003C4AA9"/>
    <w:rsid w:val="003C6E37"/>
    <w:rsid w:val="003C7D2E"/>
    <w:rsid w:val="003D0B48"/>
    <w:rsid w:val="003D2096"/>
    <w:rsid w:val="003D45EB"/>
    <w:rsid w:val="003E1AB1"/>
    <w:rsid w:val="003E2950"/>
    <w:rsid w:val="003E3F8F"/>
    <w:rsid w:val="003E5754"/>
    <w:rsid w:val="003E5857"/>
    <w:rsid w:val="003E7530"/>
    <w:rsid w:val="003E7F17"/>
    <w:rsid w:val="003F0300"/>
    <w:rsid w:val="003F055C"/>
    <w:rsid w:val="003F23F4"/>
    <w:rsid w:val="003F379D"/>
    <w:rsid w:val="003F3C02"/>
    <w:rsid w:val="00400EC6"/>
    <w:rsid w:val="004053C6"/>
    <w:rsid w:val="0040609F"/>
    <w:rsid w:val="00412822"/>
    <w:rsid w:val="004149E5"/>
    <w:rsid w:val="0042080F"/>
    <w:rsid w:val="004211EB"/>
    <w:rsid w:val="0042148F"/>
    <w:rsid w:val="00421E74"/>
    <w:rsid w:val="00422876"/>
    <w:rsid w:val="00427613"/>
    <w:rsid w:val="0042798F"/>
    <w:rsid w:val="00434560"/>
    <w:rsid w:val="00434FC6"/>
    <w:rsid w:val="00435EDE"/>
    <w:rsid w:val="00435FEA"/>
    <w:rsid w:val="0043703F"/>
    <w:rsid w:val="004373CA"/>
    <w:rsid w:val="00437C4B"/>
    <w:rsid w:val="00441C15"/>
    <w:rsid w:val="00446D69"/>
    <w:rsid w:val="00447D63"/>
    <w:rsid w:val="00450DB5"/>
    <w:rsid w:val="0045400F"/>
    <w:rsid w:val="004549CA"/>
    <w:rsid w:val="004551AE"/>
    <w:rsid w:val="0045794C"/>
    <w:rsid w:val="004614E0"/>
    <w:rsid w:val="00462455"/>
    <w:rsid w:val="00462A6A"/>
    <w:rsid w:val="00463370"/>
    <w:rsid w:val="0046759E"/>
    <w:rsid w:val="004700A0"/>
    <w:rsid w:val="00471A9D"/>
    <w:rsid w:val="004723DD"/>
    <w:rsid w:val="00474993"/>
    <w:rsid w:val="00474AA7"/>
    <w:rsid w:val="00475CF2"/>
    <w:rsid w:val="00475D8F"/>
    <w:rsid w:val="00481EA7"/>
    <w:rsid w:val="004844B5"/>
    <w:rsid w:val="00485E42"/>
    <w:rsid w:val="00485F7B"/>
    <w:rsid w:val="004864CC"/>
    <w:rsid w:val="004915B7"/>
    <w:rsid w:val="0049176A"/>
    <w:rsid w:val="00494599"/>
    <w:rsid w:val="00497904"/>
    <w:rsid w:val="004A0C66"/>
    <w:rsid w:val="004A1044"/>
    <w:rsid w:val="004A29D5"/>
    <w:rsid w:val="004A4A1B"/>
    <w:rsid w:val="004A5B21"/>
    <w:rsid w:val="004B0094"/>
    <w:rsid w:val="004B048E"/>
    <w:rsid w:val="004B0B3F"/>
    <w:rsid w:val="004B10D1"/>
    <w:rsid w:val="004B2811"/>
    <w:rsid w:val="004B5278"/>
    <w:rsid w:val="004C2BBA"/>
    <w:rsid w:val="004C2ECD"/>
    <w:rsid w:val="004C3CA4"/>
    <w:rsid w:val="004C5066"/>
    <w:rsid w:val="004C5141"/>
    <w:rsid w:val="004C76E6"/>
    <w:rsid w:val="004C7AE8"/>
    <w:rsid w:val="004D0C98"/>
    <w:rsid w:val="004D0DFC"/>
    <w:rsid w:val="004D1004"/>
    <w:rsid w:val="004D17DD"/>
    <w:rsid w:val="004D2AA5"/>
    <w:rsid w:val="004D5D79"/>
    <w:rsid w:val="004D775F"/>
    <w:rsid w:val="004E18A6"/>
    <w:rsid w:val="004E4E99"/>
    <w:rsid w:val="004E4F91"/>
    <w:rsid w:val="004F0B46"/>
    <w:rsid w:val="004F1FCE"/>
    <w:rsid w:val="004F2CF0"/>
    <w:rsid w:val="004F34DE"/>
    <w:rsid w:val="004F4465"/>
    <w:rsid w:val="004F521E"/>
    <w:rsid w:val="004F52D3"/>
    <w:rsid w:val="005007E0"/>
    <w:rsid w:val="0050221F"/>
    <w:rsid w:val="005024BB"/>
    <w:rsid w:val="005027FB"/>
    <w:rsid w:val="005056B5"/>
    <w:rsid w:val="00505E16"/>
    <w:rsid w:val="00506ECE"/>
    <w:rsid w:val="00510199"/>
    <w:rsid w:val="00510E98"/>
    <w:rsid w:val="00511604"/>
    <w:rsid w:val="00511DEC"/>
    <w:rsid w:val="00511FE8"/>
    <w:rsid w:val="0051242B"/>
    <w:rsid w:val="00513384"/>
    <w:rsid w:val="00514B3F"/>
    <w:rsid w:val="0051729E"/>
    <w:rsid w:val="00517E0C"/>
    <w:rsid w:val="005209F9"/>
    <w:rsid w:val="005214C7"/>
    <w:rsid w:val="00521B94"/>
    <w:rsid w:val="005249DB"/>
    <w:rsid w:val="005305C0"/>
    <w:rsid w:val="00532DFF"/>
    <w:rsid w:val="00533866"/>
    <w:rsid w:val="005343FF"/>
    <w:rsid w:val="00535247"/>
    <w:rsid w:val="005358A2"/>
    <w:rsid w:val="00541435"/>
    <w:rsid w:val="00541BF0"/>
    <w:rsid w:val="005428B4"/>
    <w:rsid w:val="0054500D"/>
    <w:rsid w:val="00546047"/>
    <w:rsid w:val="00550C33"/>
    <w:rsid w:val="005526BC"/>
    <w:rsid w:val="00553B17"/>
    <w:rsid w:val="00554B05"/>
    <w:rsid w:val="00554E33"/>
    <w:rsid w:val="00555345"/>
    <w:rsid w:val="00557572"/>
    <w:rsid w:val="00557D4B"/>
    <w:rsid w:val="00561DB2"/>
    <w:rsid w:val="0056575C"/>
    <w:rsid w:val="00570C1D"/>
    <w:rsid w:val="00571749"/>
    <w:rsid w:val="005726B8"/>
    <w:rsid w:val="00573625"/>
    <w:rsid w:val="00573C80"/>
    <w:rsid w:val="005758F0"/>
    <w:rsid w:val="005760C1"/>
    <w:rsid w:val="00577375"/>
    <w:rsid w:val="005774B1"/>
    <w:rsid w:val="005802D0"/>
    <w:rsid w:val="0058135B"/>
    <w:rsid w:val="005813BF"/>
    <w:rsid w:val="00583A86"/>
    <w:rsid w:val="00583F03"/>
    <w:rsid w:val="0058452F"/>
    <w:rsid w:val="00584C84"/>
    <w:rsid w:val="00585555"/>
    <w:rsid w:val="00586437"/>
    <w:rsid w:val="00586A33"/>
    <w:rsid w:val="005870DA"/>
    <w:rsid w:val="00591BF9"/>
    <w:rsid w:val="005929E4"/>
    <w:rsid w:val="00593DDB"/>
    <w:rsid w:val="005959E4"/>
    <w:rsid w:val="00595CC2"/>
    <w:rsid w:val="005972A6"/>
    <w:rsid w:val="00597AD9"/>
    <w:rsid w:val="005A0F89"/>
    <w:rsid w:val="005A186F"/>
    <w:rsid w:val="005A32C9"/>
    <w:rsid w:val="005A3FC2"/>
    <w:rsid w:val="005A6AE9"/>
    <w:rsid w:val="005A7F30"/>
    <w:rsid w:val="005B3A20"/>
    <w:rsid w:val="005B5432"/>
    <w:rsid w:val="005B5EEC"/>
    <w:rsid w:val="005B67E7"/>
    <w:rsid w:val="005C0A9F"/>
    <w:rsid w:val="005C12D3"/>
    <w:rsid w:val="005C1B23"/>
    <w:rsid w:val="005C1BC8"/>
    <w:rsid w:val="005C2F42"/>
    <w:rsid w:val="005C3A11"/>
    <w:rsid w:val="005D184D"/>
    <w:rsid w:val="005D1EAA"/>
    <w:rsid w:val="005D587B"/>
    <w:rsid w:val="005D6ACD"/>
    <w:rsid w:val="005D71C9"/>
    <w:rsid w:val="005E12A5"/>
    <w:rsid w:val="005E153C"/>
    <w:rsid w:val="005E1AF6"/>
    <w:rsid w:val="005E1B3D"/>
    <w:rsid w:val="005E38B9"/>
    <w:rsid w:val="005E3C5F"/>
    <w:rsid w:val="005E48C3"/>
    <w:rsid w:val="005E635D"/>
    <w:rsid w:val="005E6BE8"/>
    <w:rsid w:val="005E70C1"/>
    <w:rsid w:val="005E7574"/>
    <w:rsid w:val="005E76FD"/>
    <w:rsid w:val="005F09CD"/>
    <w:rsid w:val="005F0CAD"/>
    <w:rsid w:val="005F1C2A"/>
    <w:rsid w:val="005F2D4B"/>
    <w:rsid w:val="005F405A"/>
    <w:rsid w:val="005F415C"/>
    <w:rsid w:val="005F5009"/>
    <w:rsid w:val="005F5CB3"/>
    <w:rsid w:val="005F70A3"/>
    <w:rsid w:val="006037E0"/>
    <w:rsid w:val="00604C97"/>
    <w:rsid w:val="00604E40"/>
    <w:rsid w:val="00606254"/>
    <w:rsid w:val="006129BB"/>
    <w:rsid w:val="00613A71"/>
    <w:rsid w:val="00613C38"/>
    <w:rsid w:val="00616490"/>
    <w:rsid w:val="0061669E"/>
    <w:rsid w:val="00616874"/>
    <w:rsid w:val="00616877"/>
    <w:rsid w:val="00616A12"/>
    <w:rsid w:val="00617ECC"/>
    <w:rsid w:val="00620398"/>
    <w:rsid w:val="0062119E"/>
    <w:rsid w:val="0062128C"/>
    <w:rsid w:val="0062207E"/>
    <w:rsid w:val="00624233"/>
    <w:rsid w:val="00624882"/>
    <w:rsid w:val="006254F9"/>
    <w:rsid w:val="006256E9"/>
    <w:rsid w:val="00626B0B"/>
    <w:rsid w:val="00627327"/>
    <w:rsid w:val="006305ED"/>
    <w:rsid w:val="00632ED8"/>
    <w:rsid w:val="006368BB"/>
    <w:rsid w:val="00636DAC"/>
    <w:rsid w:val="00637D8E"/>
    <w:rsid w:val="006430A9"/>
    <w:rsid w:val="006433C3"/>
    <w:rsid w:val="0064530E"/>
    <w:rsid w:val="006462A5"/>
    <w:rsid w:val="006476B8"/>
    <w:rsid w:val="00647DFB"/>
    <w:rsid w:val="00651104"/>
    <w:rsid w:val="006531FC"/>
    <w:rsid w:val="006535A3"/>
    <w:rsid w:val="00654159"/>
    <w:rsid w:val="00655B0C"/>
    <w:rsid w:val="0065787A"/>
    <w:rsid w:val="00663536"/>
    <w:rsid w:val="006640B3"/>
    <w:rsid w:val="00665A92"/>
    <w:rsid w:val="00666727"/>
    <w:rsid w:val="00670ADC"/>
    <w:rsid w:val="00671AB2"/>
    <w:rsid w:val="00671B6D"/>
    <w:rsid w:val="00671D1F"/>
    <w:rsid w:val="00672469"/>
    <w:rsid w:val="00673115"/>
    <w:rsid w:val="00674F49"/>
    <w:rsid w:val="00675F13"/>
    <w:rsid w:val="006779EE"/>
    <w:rsid w:val="00682440"/>
    <w:rsid w:val="006839B3"/>
    <w:rsid w:val="006839BA"/>
    <w:rsid w:val="0068528A"/>
    <w:rsid w:val="006867F7"/>
    <w:rsid w:val="00690B85"/>
    <w:rsid w:val="00693101"/>
    <w:rsid w:val="006937D8"/>
    <w:rsid w:val="00693F04"/>
    <w:rsid w:val="00694FA5"/>
    <w:rsid w:val="0069618A"/>
    <w:rsid w:val="00697968"/>
    <w:rsid w:val="006A00E2"/>
    <w:rsid w:val="006A1C19"/>
    <w:rsid w:val="006A1C3D"/>
    <w:rsid w:val="006A2B19"/>
    <w:rsid w:val="006A2D31"/>
    <w:rsid w:val="006A34BA"/>
    <w:rsid w:val="006A437E"/>
    <w:rsid w:val="006A4C74"/>
    <w:rsid w:val="006A7C7F"/>
    <w:rsid w:val="006B0E34"/>
    <w:rsid w:val="006B2AA4"/>
    <w:rsid w:val="006B4400"/>
    <w:rsid w:val="006B4999"/>
    <w:rsid w:val="006B5C99"/>
    <w:rsid w:val="006B6284"/>
    <w:rsid w:val="006B66E5"/>
    <w:rsid w:val="006B6CE0"/>
    <w:rsid w:val="006B7E62"/>
    <w:rsid w:val="006C14DD"/>
    <w:rsid w:val="006C4290"/>
    <w:rsid w:val="006C4309"/>
    <w:rsid w:val="006C4F16"/>
    <w:rsid w:val="006C59E3"/>
    <w:rsid w:val="006C7A55"/>
    <w:rsid w:val="006C7E00"/>
    <w:rsid w:val="006D025D"/>
    <w:rsid w:val="006D1271"/>
    <w:rsid w:val="006D2DAF"/>
    <w:rsid w:val="006D4AF4"/>
    <w:rsid w:val="006D55A0"/>
    <w:rsid w:val="006D6E5B"/>
    <w:rsid w:val="006E05A8"/>
    <w:rsid w:val="006E0CAF"/>
    <w:rsid w:val="006E1223"/>
    <w:rsid w:val="006E1C75"/>
    <w:rsid w:val="006E1D45"/>
    <w:rsid w:val="006E2229"/>
    <w:rsid w:val="006E2A94"/>
    <w:rsid w:val="006E3563"/>
    <w:rsid w:val="006E45D4"/>
    <w:rsid w:val="006F195C"/>
    <w:rsid w:val="006F1D4B"/>
    <w:rsid w:val="006F1F53"/>
    <w:rsid w:val="006F3141"/>
    <w:rsid w:val="006F44CF"/>
    <w:rsid w:val="006F4CD2"/>
    <w:rsid w:val="006F6019"/>
    <w:rsid w:val="0070179C"/>
    <w:rsid w:val="00702CB2"/>
    <w:rsid w:val="007031A6"/>
    <w:rsid w:val="00704B02"/>
    <w:rsid w:val="00704C88"/>
    <w:rsid w:val="00704DC0"/>
    <w:rsid w:val="00706E6B"/>
    <w:rsid w:val="00712420"/>
    <w:rsid w:val="00712715"/>
    <w:rsid w:val="007131C0"/>
    <w:rsid w:val="007135F0"/>
    <w:rsid w:val="007157EC"/>
    <w:rsid w:val="00716C2C"/>
    <w:rsid w:val="00722190"/>
    <w:rsid w:val="00723DDA"/>
    <w:rsid w:val="0072529F"/>
    <w:rsid w:val="007254B7"/>
    <w:rsid w:val="00725561"/>
    <w:rsid w:val="0073229B"/>
    <w:rsid w:val="00734FBE"/>
    <w:rsid w:val="00740B37"/>
    <w:rsid w:val="007414BA"/>
    <w:rsid w:val="0074222C"/>
    <w:rsid w:val="00743C68"/>
    <w:rsid w:val="00746078"/>
    <w:rsid w:val="007476ED"/>
    <w:rsid w:val="00747ED0"/>
    <w:rsid w:val="00750DD0"/>
    <w:rsid w:val="0075111E"/>
    <w:rsid w:val="00751FBB"/>
    <w:rsid w:val="0075543D"/>
    <w:rsid w:val="007558C9"/>
    <w:rsid w:val="00762353"/>
    <w:rsid w:val="0076507A"/>
    <w:rsid w:val="00766A71"/>
    <w:rsid w:val="00766C8F"/>
    <w:rsid w:val="00766CCD"/>
    <w:rsid w:val="00767563"/>
    <w:rsid w:val="00767B4E"/>
    <w:rsid w:val="007706C8"/>
    <w:rsid w:val="00770D08"/>
    <w:rsid w:val="00774E97"/>
    <w:rsid w:val="00776DA2"/>
    <w:rsid w:val="007810E5"/>
    <w:rsid w:val="007849FA"/>
    <w:rsid w:val="00784A78"/>
    <w:rsid w:val="00786236"/>
    <w:rsid w:val="00792A71"/>
    <w:rsid w:val="007941C5"/>
    <w:rsid w:val="007A08F0"/>
    <w:rsid w:val="007A1AA7"/>
    <w:rsid w:val="007A4069"/>
    <w:rsid w:val="007A4ECA"/>
    <w:rsid w:val="007A5991"/>
    <w:rsid w:val="007A7FC0"/>
    <w:rsid w:val="007B0225"/>
    <w:rsid w:val="007B1883"/>
    <w:rsid w:val="007B1B80"/>
    <w:rsid w:val="007B4CE7"/>
    <w:rsid w:val="007B4E6A"/>
    <w:rsid w:val="007C08D4"/>
    <w:rsid w:val="007C11B2"/>
    <w:rsid w:val="007C24F7"/>
    <w:rsid w:val="007C47C6"/>
    <w:rsid w:val="007C48CC"/>
    <w:rsid w:val="007C7F17"/>
    <w:rsid w:val="007D096E"/>
    <w:rsid w:val="007D1C39"/>
    <w:rsid w:val="007D241E"/>
    <w:rsid w:val="007D2BD0"/>
    <w:rsid w:val="007D35FB"/>
    <w:rsid w:val="007D38B1"/>
    <w:rsid w:val="007E2A84"/>
    <w:rsid w:val="007E30A6"/>
    <w:rsid w:val="007E33CA"/>
    <w:rsid w:val="007F0FCB"/>
    <w:rsid w:val="007F122A"/>
    <w:rsid w:val="007F419C"/>
    <w:rsid w:val="007F4B67"/>
    <w:rsid w:val="007F4FA7"/>
    <w:rsid w:val="007F5533"/>
    <w:rsid w:val="007F5E87"/>
    <w:rsid w:val="0080082C"/>
    <w:rsid w:val="008008F9"/>
    <w:rsid w:val="008014A2"/>
    <w:rsid w:val="008016B1"/>
    <w:rsid w:val="008035E7"/>
    <w:rsid w:val="00804761"/>
    <w:rsid w:val="008059BA"/>
    <w:rsid w:val="0081136C"/>
    <w:rsid w:val="00811DC0"/>
    <w:rsid w:val="0081336F"/>
    <w:rsid w:val="00813A74"/>
    <w:rsid w:val="00816856"/>
    <w:rsid w:val="00816964"/>
    <w:rsid w:val="00817F2C"/>
    <w:rsid w:val="00820602"/>
    <w:rsid w:val="00820695"/>
    <w:rsid w:val="008211F2"/>
    <w:rsid w:val="0082176F"/>
    <w:rsid w:val="0082335A"/>
    <w:rsid w:val="00823C0A"/>
    <w:rsid w:val="00826F8A"/>
    <w:rsid w:val="00830044"/>
    <w:rsid w:val="00831163"/>
    <w:rsid w:val="00835F6F"/>
    <w:rsid w:val="00841F7A"/>
    <w:rsid w:val="00842901"/>
    <w:rsid w:val="00843090"/>
    <w:rsid w:val="008433D1"/>
    <w:rsid w:val="008445CE"/>
    <w:rsid w:val="00844697"/>
    <w:rsid w:val="00850C1A"/>
    <w:rsid w:val="00851A71"/>
    <w:rsid w:val="0085491A"/>
    <w:rsid w:val="0085705F"/>
    <w:rsid w:val="00860944"/>
    <w:rsid w:val="00861C04"/>
    <w:rsid w:val="008621E8"/>
    <w:rsid w:val="00863693"/>
    <w:rsid w:val="00863E47"/>
    <w:rsid w:val="008665B3"/>
    <w:rsid w:val="00872A17"/>
    <w:rsid w:val="00872AA0"/>
    <w:rsid w:val="00873977"/>
    <w:rsid w:val="00875379"/>
    <w:rsid w:val="00875A04"/>
    <w:rsid w:val="00880A30"/>
    <w:rsid w:val="008813D6"/>
    <w:rsid w:val="00881E51"/>
    <w:rsid w:val="00881F0C"/>
    <w:rsid w:val="00882DCB"/>
    <w:rsid w:val="00882FA0"/>
    <w:rsid w:val="0088327B"/>
    <w:rsid w:val="008835FD"/>
    <w:rsid w:val="008846B1"/>
    <w:rsid w:val="00885208"/>
    <w:rsid w:val="00891D0E"/>
    <w:rsid w:val="008933AB"/>
    <w:rsid w:val="00893556"/>
    <w:rsid w:val="008946B5"/>
    <w:rsid w:val="0089508E"/>
    <w:rsid w:val="00897819"/>
    <w:rsid w:val="00897DE8"/>
    <w:rsid w:val="008A070A"/>
    <w:rsid w:val="008A1013"/>
    <w:rsid w:val="008A1A91"/>
    <w:rsid w:val="008A25E5"/>
    <w:rsid w:val="008A2663"/>
    <w:rsid w:val="008A28B5"/>
    <w:rsid w:val="008A3CFE"/>
    <w:rsid w:val="008A4A35"/>
    <w:rsid w:val="008B01F8"/>
    <w:rsid w:val="008B0D0B"/>
    <w:rsid w:val="008B14D7"/>
    <w:rsid w:val="008B1BF4"/>
    <w:rsid w:val="008B332C"/>
    <w:rsid w:val="008B3543"/>
    <w:rsid w:val="008B483D"/>
    <w:rsid w:val="008B4EA0"/>
    <w:rsid w:val="008B58CC"/>
    <w:rsid w:val="008B60B0"/>
    <w:rsid w:val="008B6620"/>
    <w:rsid w:val="008B666F"/>
    <w:rsid w:val="008B69D4"/>
    <w:rsid w:val="008C1743"/>
    <w:rsid w:val="008C22CA"/>
    <w:rsid w:val="008C2E72"/>
    <w:rsid w:val="008C4E84"/>
    <w:rsid w:val="008C6FAD"/>
    <w:rsid w:val="008C7279"/>
    <w:rsid w:val="008C73E4"/>
    <w:rsid w:val="008C7961"/>
    <w:rsid w:val="008C7964"/>
    <w:rsid w:val="008D0204"/>
    <w:rsid w:val="008D0698"/>
    <w:rsid w:val="008D09AB"/>
    <w:rsid w:val="008D12A7"/>
    <w:rsid w:val="008D31BB"/>
    <w:rsid w:val="008D37E2"/>
    <w:rsid w:val="008D41FD"/>
    <w:rsid w:val="008E0A06"/>
    <w:rsid w:val="008E0D19"/>
    <w:rsid w:val="008E10ED"/>
    <w:rsid w:val="008E1551"/>
    <w:rsid w:val="008E16B2"/>
    <w:rsid w:val="008E1941"/>
    <w:rsid w:val="008E4469"/>
    <w:rsid w:val="008E48B7"/>
    <w:rsid w:val="008E5A71"/>
    <w:rsid w:val="008E5C85"/>
    <w:rsid w:val="008E63B3"/>
    <w:rsid w:val="008E6BED"/>
    <w:rsid w:val="008E729D"/>
    <w:rsid w:val="008E75C5"/>
    <w:rsid w:val="008E77F8"/>
    <w:rsid w:val="008F05AD"/>
    <w:rsid w:val="008F0DC2"/>
    <w:rsid w:val="008F109B"/>
    <w:rsid w:val="008F1A5A"/>
    <w:rsid w:val="008F3D54"/>
    <w:rsid w:val="008F4209"/>
    <w:rsid w:val="008F5A19"/>
    <w:rsid w:val="008F7EA8"/>
    <w:rsid w:val="00902361"/>
    <w:rsid w:val="00902727"/>
    <w:rsid w:val="00903734"/>
    <w:rsid w:val="009038ED"/>
    <w:rsid w:val="00904153"/>
    <w:rsid w:val="0090546E"/>
    <w:rsid w:val="00906118"/>
    <w:rsid w:val="00907E4A"/>
    <w:rsid w:val="00910D4B"/>
    <w:rsid w:val="009111C3"/>
    <w:rsid w:val="00911AF9"/>
    <w:rsid w:val="00911D55"/>
    <w:rsid w:val="00912D11"/>
    <w:rsid w:val="0091314F"/>
    <w:rsid w:val="00913B78"/>
    <w:rsid w:val="00913F0C"/>
    <w:rsid w:val="009163AB"/>
    <w:rsid w:val="00916BE3"/>
    <w:rsid w:val="00916C3D"/>
    <w:rsid w:val="00921C1D"/>
    <w:rsid w:val="00923069"/>
    <w:rsid w:val="009233A0"/>
    <w:rsid w:val="0092356B"/>
    <w:rsid w:val="00925B9F"/>
    <w:rsid w:val="00925BF1"/>
    <w:rsid w:val="00927EC4"/>
    <w:rsid w:val="00933AD0"/>
    <w:rsid w:val="009353AB"/>
    <w:rsid w:val="009355BD"/>
    <w:rsid w:val="00937891"/>
    <w:rsid w:val="00937FA7"/>
    <w:rsid w:val="00940793"/>
    <w:rsid w:val="009407DC"/>
    <w:rsid w:val="009420D0"/>
    <w:rsid w:val="00942A7C"/>
    <w:rsid w:val="00942D1E"/>
    <w:rsid w:val="00942D28"/>
    <w:rsid w:val="00944590"/>
    <w:rsid w:val="009451BD"/>
    <w:rsid w:val="009463DB"/>
    <w:rsid w:val="00947BF0"/>
    <w:rsid w:val="0095286F"/>
    <w:rsid w:val="00954B5E"/>
    <w:rsid w:val="0095563B"/>
    <w:rsid w:val="00955F0C"/>
    <w:rsid w:val="0095750D"/>
    <w:rsid w:val="009616FB"/>
    <w:rsid w:val="00962108"/>
    <w:rsid w:val="00962C8E"/>
    <w:rsid w:val="0096385C"/>
    <w:rsid w:val="00966379"/>
    <w:rsid w:val="009710C9"/>
    <w:rsid w:val="00971519"/>
    <w:rsid w:val="0097366F"/>
    <w:rsid w:val="00973779"/>
    <w:rsid w:val="009759C1"/>
    <w:rsid w:val="0097693A"/>
    <w:rsid w:val="00980460"/>
    <w:rsid w:val="00983EF2"/>
    <w:rsid w:val="00985452"/>
    <w:rsid w:val="00986246"/>
    <w:rsid w:val="0098719E"/>
    <w:rsid w:val="00987AB1"/>
    <w:rsid w:val="00990783"/>
    <w:rsid w:val="00991733"/>
    <w:rsid w:val="00994B1D"/>
    <w:rsid w:val="0099724C"/>
    <w:rsid w:val="009A03E1"/>
    <w:rsid w:val="009A060B"/>
    <w:rsid w:val="009A18AF"/>
    <w:rsid w:val="009A22CF"/>
    <w:rsid w:val="009A3342"/>
    <w:rsid w:val="009A5130"/>
    <w:rsid w:val="009B047A"/>
    <w:rsid w:val="009B0E91"/>
    <w:rsid w:val="009B221E"/>
    <w:rsid w:val="009B45CC"/>
    <w:rsid w:val="009B645E"/>
    <w:rsid w:val="009C1577"/>
    <w:rsid w:val="009C1A42"/>
    <w:rsid w:val="009C1EBF"/>
    <w:rsid w:val="009C28C4"/>
    <w:rsid w:val="009C6094"/>
    <w:rsid w:val="009C6A6F"/>
    <w:rsid w:val="009D00BC"/>
    <w:rsid w:val="009D0BD4"/>
    <w:rsid w:val="009D1C8D"/>
    <w:rsid w:val="009D233C"/>
    <w:rsid w:val="009D24AF"/>
    <w:rsid w:val="009D613A"/>
    <w:rsid w:val="009D6D64"/>
    <w:rsid w:val="009D7F54"/>
    <w:rsid w:val="009E1325"/>
    <w:rsid w:val="009E23C2"/>
    <w:rsid w:val="009E375D"/>
    <w:rsid w:val="009E4B90"/>
    <w:rsid w:val="009E68C7"/>
    <w:rsid w:val="009F028C"/>
    <w:rsid w:val="009F04ED"/>
    <w:rsid w:val="009F186F"/>
    <w:rsid w:val="009F2619"/>
    <w:rsid w:val="009F345B"/>
    <w:rsid w:val="009F3E42"/>
    <w:rsid w:val="009F42CE"/>
    <w:rsid w:val="009F436E"/>
    <w:rsid w:val="009F4D16"/>
    <w:rsid w:val="009F59FC"/>
    <w:rsid w:val="009F7362"/>
    <w:rsid w:val="00A002D2"/>
    <w:rsid w:val="00A00453"/>
    <w:rsid w:val="00A00AA6"/>
    <w:rsid w:val="00A02004"/>
    <w:rsid w:val="00A03170"/>
    <w:rsid w:val="00A0430B"/>
    <w:rsid w:val="00A050C7"/>
    <w:rsid w:val="00A064C3"/>
    <w:rsid w:val="00A068AC"/>
    <w:rsid w:val="00A07A24"/>
    <w:rsid w:val="00A1324F"/>
    <w:rsid w:val="00A1535D"/>
    <w:rsid w:val="00A1599D"/>
    <w:rsid w:val="00A15BDC"/>
    <w:rsid w:val="00A165B5"/>
    <w:rsid w:val="00A16CFD"/>
    <w:rsid w:val="00A243BD"/>
    <w:rsid w:val="00A24FAE"/>
    <w:rsid w:val="00A272F9"/>
    <w:rsid w:val="00A274AC"/>
    <w:rsid w:val="00A27642"/>
    <w:rsid w:val="00A31DB4"/>
    <w:rsid w:val="00A32636"/>
    <w:rsid w:val="00A33179"/>
    <w:rsid w:val="00A342BD"/>
    <w:rsid w:val="00A34A70"/>
    <w:rsid w:val="00A40404"/>
    <w:rsid w:val="00A41BDE"/>
    <w:rsid w:val="00A43C22"/>
    <w:rsid w:val="00A43E9E"/>
    <w:rsid w:val="00A44EDF"/>
    <w:rsid w:val="00A50115"/>
    <w:rsid w:val="00A50775"/>
    <w:rsid w:val="00A51CA3"/>
    <w:rsid w:val="00A53C5C"/>
    <w:rsid w:val="00A54569"/>
    <w:rsid w:val="00A556FC"/>
    <w:rsid w:val="00A56A81"/>
    <w:rsid w:val="00A60F8C"/>
    <w:rsid w:val="00A6167A"/>
    <w:rsid w:val="00A63CEC"/>
    <w:rsid w:val="00A6494D"/>
    <w:rsid w:val="00A75816"/>
    <w:rsid w:val="00A77B6B"/>
    <w:rsid w:val="00A807A0"/>
    <w:rsid w:val="00A84E07"/>
    <w:rsid w:val="00A90B1A"/>
    <w:rsid w:val="00A91BDE"/>
    <w:rsid w:val="00A9291B"/>
    <w:rsid w:val="00A9304D"/>
    <w:rsid w:val="00A93550"/>
    <w:rsid w:val="00A93A47"/>
    <w:rsid w:val="00A94FFC"/>
    <w:rsid w:val="00A95256"/>
    <w:rsid w:val="00A978A9"/>
    <w:rsid w:val="00AA0952"/>
    <w:rsid w:val="00AA142D"/>
    <w:rsid w:val="00AA2EAE"/>
    <w:rsid w:val="00AA5BE1"/>
    <w:rsid w:val="00AA77E1"/>
    <w:rsid w:val="00AB1020"/>
    <w:rsid w:val="00AB1365"/>
    <w:rsid w:val="00AB249E"/>
    <w:rsid w:val="00AB40D8"/>
    <w:rsid w:val="00AB5E52"/>
    <w:rsid w:val="00AB6A7A"/>
    <w:rsid w:val="00AB6CC5"/>
    <w:rsid w:val="00AC688E"/>
    <w:rsid w:val="00AD2AB0"/>
    <w:rsid w:val="00AD4298"/>
    <w:rsid w:val="00AD5484"/>
    <w:rsid w:val="00AD5913"/>
    <w:rsid w:val="00AD5AA1"/>
    <w:rsid w:val="00AE0A45"/>
    <w:rsid w:val="00AE0EAB"/>
    <w:rsid w:val="00AE15D3"/>
    <w:rsid w:val="00AE421A"/>
    <w:rsid w:val="00AF2FB3"/>
    <w:rsid w:val="00AF3D8A"/>
    <w:rsid w:val="00AF556A"/>
    <w:rsid w:val="00AF7CF5"/>
    <w:rsid w:val="00B02999"/>
    <w:rsid w:val="00B04BE1"/>
    <w:rsid w:val="00B074F9"/>
    <w:rsid w:val="00B11CE8"/>
    <w:rsid w:val="00B11D79"/>
    <w:rsid w:val="00B121E3"/>
    <w:rsid w:val="00B12A76"/>
    <w:rsid w:val="00B13264"/>
    <w:rsid w:val="00B17B1C"/>
    <w:rsid w:val="00B20E1E"/>
    <w:rsid w:val="00B20E71"/>
    <w:rsid w:val="00B22FEF"/>
    <w:rsid w:val="00B24C69"/>
    <w:rsid w:val="00B24D97"/>
    <w:rsid w:val="00B25EED"/>
    <w:rsid w:val="00B26129"/>
    <w:rsid w:val="00B26365"/>
    <w:rsid w:val="00B26F08"/>
    <w:rsid w:val="00B27562"/>
    <w:rsid w:val="00B31261"/>
    <w:rsid w:val="00B31D5C"/>
    <w:rsid w:val="00B35463"/>
    <w:rsid w:val="00B3607C"/>
    <w:rsid w:val="00B361F7"/>
    <w:rsid w:val="00B40857"/>
    <w:rsid w:val="00B41959"/>
    <w:rsid w:val="00B45372"/>
    <w:rsid w:val="00B46FBB"/>
    <w:rsid w:val="00B52012"/>
    <w:rsid w:val="00B5492D"/>
    <w:rsid w:val="00B54F6A"/>
    <w:rsid w:val="00B55F22"/>
    <w:rsid w:val="00B561F9"/>
    <w:rsid w:val="00B56EF8"/>
    <w:rsid w:val="00B56F43"/>
    <w:rsid w:val="00B57439"/>
    <w:rsid w:val="00B57D68"/>
    <w:rsid w:val="00B62111"/>
    <w:rsid w:val="00B63DDD"/>
    <w:rsid w:val="00B6442B"/>
    <w:rsid w:val="00B64DCA"/>
    <w:rsid w:val="00B65A36"/>
    <w:rsid w:val="00B65D4B"/>
    <w:rsid w:val="00B66F83"/>
    <w:rsid w:val="00B67086"/>
    <w:rsid w:val="00B670F1"/>
    <w:rsid w:val="00B70612"/>
    <w:rsid w:val="00B71394"/>
    <w:rsid w:val="00B71454"/>
    <w:rsid w:val="00B72284"/>
    <w:rsid w:val="00B73EE1"/>
    <w:rsid w:val="00B758F3"/>
    <w:rsid w:val="00B7598B"/>
    <w:rsid w:val="00B75D4A"/>
    <w:rsid w:val="00B768CE"/>
    <w:rsid w:val="00B76CC1"/>
    <w:rsid w:val="00B77583"/>
    <w:rsid w:val="00B77795"/>
    <w:rsid w:val="00B817C2"/>
    <w:rsid w:val="00B83CF1"/>
    <w:rsid w:val="00B84955"/>
    <w:rsid w:val="00B84D53"/>
    <w:rsid w:val="00B8554E"/>
    <w:rsid w:val="00B8577C"/>
    <w:rsid w:val="00B91339"/>
    <w:rsid w:val="00B91509"/>
    <w:rsid w:val="00B91F72"/>
    <w:rsid w:val="00B93454"/>
    <w:rsid w:val="00B94929"/>
    <w:rsid w:val="00B94A49"/>
    <w:rsid w:val="00B94CE8"/>
    <w:rsid w:val="00B95636"/>
    <w:rsid w:val="00B957CB"/>
    <w:rsid w:val="00B957F8"/>
    <w:rsid w:val="00B962CF"/>
    <w:rsid w:val="00B96D21"/>
    <w:rsid w:val="00B97451"/>
    <w:rsid w:val="00BA1450"/>
    <w:rsid w:val="00BA3583"/>
    <w:rsid w:val="00BA38A0"/>
    <w:rsid w:val="00BA3B43"/>
    <w:rsid w:val="00BA3C48"/>
    <w:rsid w:val="00BA4534"/>
    <w:rsid w:val="00BA5436"/>
    <w:rsid w:val="00BA7D08"/>
    <w:rsid w:val="00BB0CE3"/>
    <w:rsid w:val="00BB10E4"/>
    <w:rsid w:val="00BB2214"/>
    <w:rsid w:val="00BB3E4E"/>
    <w:rsid w:val="00BB402D"/>
    <w:rsid w:val="00BB6D2E"/>
    <w:rsid w:val="00BC1D70"/>
    <w:rsid w:val="00BC23ED"/>
    <w:rsid w:val="00BC306E"/>
    <w:rsid w:val="00BC4EE0"/>
    <w:rsid w:val="00BC546B"/>
    <w:rsid w:val="00BC6385"/>
    <w:rsid w:val="00BC7D06"/>
    <w:rsid w:val="00BD120D"/>
    <w:rsid w:val="00BD370D"/>
    <w:rsid w:val="00BD3F51"/>
    <w:rsid w:val="00BD4A1A"/>
    <w:rsid w:val="00BD643D"/>
    <w:rsid w:val="00BD673B"/>
    <w:rsid w:val="00BD7C02"/>
    <w:rsid w:val="00BD7F57"/>
    <w:rsid w:val="00BE1167"/>
    <w:rsid w:val="00BE13F5"/>
    <w:rsid w:val="00BE3793"/>
    <w:rsid w:val="00BE5EB5"/>
    <w:rsid w:val="00BE7323"/>
    <w:rsid w:val="00BE7420"/>
    <w:rsid w:val="00BE7825"/>
    <w:rsid w:val="00BF26A2"/>
    <w:rsid w:val="00BF486A"/>
    <w:rsid w:val="00BF6BF1"/>
    <w:rsid w:val="00BF7800"/>
    <w:rsid w:val="00C016BC"/>
    <w:rsid w:val="00C01B23"/>
    <w:rsid w:val="00C01E40"/>
    <w:rsid w:val="00C024D2"/>
    <w:rsid w:val="00C0351F"/>
    <w:rsid w:val="00C03D08"/>
    <w:rsid w:val="00C06A58"/>
    <w:rsid w:val="00C07220"/>
    <w:rsid w:val="00C102F4"/>
    <w:rsid w:val="00C125C1"/>
    <w:rsid w:val="00C12B09"/>
    <w:rsid w:val="00C15E67"/>
    <w:rsid w:val="00C163C3"/>
    <w:rsid w:val="00C169BC"/>
    <w:rsid w:val="00C16BEE"/>
    <w:rsid w:val="00C21BDF"/>
    <w:rsid w:val="00C2458C"/>
    <w:rsid w:val="00C24754"/>
    <w:rsid w:val="00C249E9"/>
    <w:rsid w:val="00C27E67"/>
    <w:rsid w:val="00C30CDC"/>
    <w:rsid w:val="00C32B5A"/>
    <w:rsid w:val="00C330F9"/>
    <w:rsid w:val="00C34937"/>
    <w:rsid w:val="00C34EC8"/>
    <w:rsid w:val="00C356AB"/>
    <w:rsid w:val="00C35961"/>
    <w:rsid w:val="00C37F35"/>
    <w:rsid w:val="00C41E42"/>
    <w:rsid w:val="00C429C4"/>
    <w:rsid w:val="00C446C8"/>
    <w:rsid w:val="00C5000F"/>
    <w:rsid w:val="00C55596"/>
    <w:rsid w:val="00C57194"/>
    <w:rsid w:val="00C57241"/>
    <w:rsid w:val="00C60794"/>
    <w:rsid w:val="00C619B1"/>
    <w:rsid w:val="00C62125"/>
    <w:rsid w:val="00C62DE7"/>
    <w:rsid w:val="00C64A4F"/>
    <w:rsid w:val="00C65E93"/>
    <w:rsid w:val="00C661D4"/>
    <w:rsid w:val="00C66AD9"/>
    <w:rsid w:val="00C66CAB"/>
    <w:rsid w:val="00C701AB"/>
    <w:rsid w:val="00C70DFE"/>
    <w:rsid w:val="00C72E3C"/>
    <w:rsid w:val="00C743A3"/>
    <w:rsid w:val="00C74AF7"/>
    <w:rsid w:val="00C801C5"/>
    <w:rsid w:val="00C80E1A"/>
    <w:rsid w:val="00C81B76"/>
    <w:rsid w:val="00C81D83"/>
    <w:rsid w:val="00C81EEB"/>
    <w:rsid w:val="00C824BD"/>
    <w:rsid w:val="00C837FD"/>
    <w:rsid w:val="00C83A3B"/>
    <w:rsid w:val="00C85B0C"/>
    <w:rsid w:val="00C902D4"/>
    <w:rsid w:val="00C90A64"/>
    <w:rsid w:val="00C92EAA"/>
    <w:rsid w:val="00C935EA"/>
    <w:rsid w:val="00C93C42"/>
    <w:rsid w:val="00C9554F"/>
    <w:rsid w:val="00C965FB"/>
    <w:rsid w:val="00C975B4"/>
    <w:rsid w:val="00CA225C"/>
    <w:rsid w:val="00CA2647"/>
    <w:rsid w:val="00CA4D79"/>
    <w:rsid w:val="00CA71F0"/>
    <w:rsid w:val="00CB3CA6"/>
    <w:rsid w:val="00CB4D7A"/>
    <w:rsid w:val="00CB5785"/>
    <w:rsid w:val="00CB6567"/>
    <w:rsid w:val="00CC0B10"/>
    <w:rsid w:val="00CC1C38"/>
    <w:rsid w:val="00CC206A"/>
    <w:rsid w:val="00CC44F4"/>
    <w:rsid w:val="00CC6961"/>
    <w:rsid w:val="00CC6EEA"/>
    <w:rsid w:val="00CC7431"/>
    <w:rsid w:val="00CD0336"/>
    <w:rsid w:val="00CD19C1"/>
    <w:rsid w:val="00CD3F2D"/>
    <w:rsid w:val="00CD4E32"/>
    <w:rsid w:val="00CD7063"/>
    <w:rsid w:val="00CE0053"/>
    <w:rsid w:val="00CE07CF"/>
    <w:rsid w:val="00CE11D6"/>
    <w:rsid w:val="00CE3DDD"/>
    <w:rsid w:val="00CE50DA"/>
    <w:rsid w:val="00CE6A7E"/>
    <w:rsid w:val="00CF07A4"/>
    <w:rsid w:val="00CF24ED"/>
    <w:rsid w:val="00CF3B43"/>
    <w:rsid w:val="00CF3F5D"/>
    <w:rsid w:val="00CF44FA"/>
    <w:rsid w:val="00CF5467"/>
    <w:rsid w:val="00CF628B"/>
    <w:rsid w:val="00D048BB"/>
    <w:rsid w:val="00D04EA7"/>
    <w:rsid w:val="00D057DC"/>
    <w:rsid w:val="00D139AF"/>
    <w:rsid w:val="00D1489A"/>
    <w:rsid w:val="00D149A8"/>
    <w:rsid w:val="00D15A32"/>
    <w:rsid w:val="00D17819"/>
    <w:rsid w:val="00D17E5E"/>
    <w:rsid w:val="00D207C8"/>
    <w:rsid w:val="00D2121E"/>
    <w:rsid w:val="00D2123C"/>
    <w:rsid w:val="00D21849"/>
    <w:rsid w:val="00D25553"/>
    <w:rsid w:val="00D26AA8"/>
    <w:rsid w:val="00D27A8F"/>
    <w:rsid w:val="00D339CB"/>
    <w:rsid w:val="00D339EE"/>
    <w:rsid w:val="00D342C5"/>
    <w:rsid w:val="00D35B44"/>
    <w:rsid w:val="00D35C16"/>
    <w:rsid w:val="00D35DC7"/>
    <w:rsid w:val="00D37777"/>
    <w:rsid w:val="00D40001"/>
    <w:rsid w:val="00D40065"/>
    <w:rsid w:val="00D41108"/>
    <w:rsid w:val="00D41D01"/>
    <w:rsid w:val="00D44355"/>
    <w:rsid w:val="00D46D36"/>
    <w:rsid w:val="00D470A9"/>
    <w:rsid w:val="00D477F4"/>
    <w:rsid w:val="00D47A6D"/>
    <w:rsid w:val="00D51F31"/>
    <w:rsid w:val="00D53544"/>
    <w:rsid w:val="00D53CBE"/>
    <w:rsid w:val="00D604E0"/>
    <w:rsid w:val="00D60779"/>
    <w:rsid w:val="00D61D80"/>
    <w:rsid w:val="00D620C8"/>
    <w:rsid w:val="00D6283A"/>
    <w:rsid w:val="00D6541D"/>
    <w:rsid w:val="00D66541"/>
    <w:rsid w:val="00D70C31"/>
    <w:rsid w:val="00D723AE"/>
    <w:rsid w:val="00D7327B"/>
    <w:rsid w:val="00D75969"/>
    <w:rsid w:val="00D75FF9"/>
    <w:rsid w:val="00D764F8"/>
    <w:rsid w:val="00D80F04"/>
    <w:rsid w:val="00D8107D"/>
    <w:rsid w:val="00D8143C"/>
    <w:rsid w:val="00D8561C"/>
    <w:rsid w:val="00D86521"/>
    <w:rsid w:val="00D86BB1"/>
    <w:rsid w:val="00D86E6A"/>
    <w:rsid w:val="00D90224"/>
    <w:rsid w:val="00D937DF"/>
    <w:rsid w:val="00D9417D"/>
    <w:rsid w:val="00D95704"/>
    <w:rsid w:val="00D96253"/>
    <w:rsid w:val="00D96336"/>
    <w:rsid w:val="00D96CD8"/>
    <w:rsid w:val="00DA0A43"/>
    <w:rsid w:val="00DB0237"/>
    <w:rsid w:val="00DB28BD"/>
    <w:rsid w:val="00DB3517"/>
    <w:rsid w:val="00DB40EF"/>
    <w:rsid w:val="00DC1595"/>
    <w:rsid w:val="00DC24E9"/>
    <w:rsid w:val="00DC4410"/>
    <w:rsid w:val="00DC4B07"/>
    <w:rsid w:val="00DC5FA7"/>
    <w:rsid w:val="00DD0135"/>
    <w:rsid w:val="00DD05BE"/>
    <w:rsid w:val="00DD05F7"/>
    <w:rsid w:val="00DD25BE"/>
    <w:rsid w:val="00DD2A1F"/>
    <w:rsid w:val="00DD373B"/>
    <w:rsid w:val="00DD5139"/>
    <w:rsid w:val="00DD6CDA"/>
    <w:rsid w:val="00DD6F26"/>
    <w:rsid w:val="00DE2127"/>
    <w:rsid w:val="00DE231E"/>
    <w:rsid w:val="00DE4451"/>
    <w:rsid w:val="00DE6697"/>
    <w:rsid w:val="00DE67DA"/>
    <w:rsid w:val="00DF0134"/>
    <w:rsid w:val="00DF1565"/>
    <w:rsid w:val="00DF799F"/>
    <w:rsid w:val="00DF7D03"/>
    <w:rsid w:val="00E00468"/>
    <w:rsid w:val="00E00D01"/>
    <w:rsid w:val="00E015C4"/>
    <w:rsid w:val="00E015E4"/>
    <w:rsid w:val="00E02A5F"/>
    <w:rsid w:val="00E04879"/>
    <w:rsid w:val="00E049DD"/>
    <w:rsid w:val="00E05099"/>
    <w:rsid w:val="00E05655"/>
    <w:rsid w:val="00E072D6"/>
    <w:rsid w:val="00E10A80"/>
    <w:rsid w:val="00E13F98"/>
    <w:rsid w:val="00E146E1"/>
    <w:rsid w:val="00E16D9B"/>
    <w:rsid w:val="00E205F3"/>
    <w:rsid w:val="00E20987"/>
    <w:rsid w:val="00E213AA"/>
    <w:rsid w:val="00E21B52"/>
    <w:rsid w:val="00E2262C"/>
    <w:rsid w:val="00E22AD5"/>
    <w:rsid w:val="00E239D3"/>
    <w:rsid w:val="00E23C85"/>
    <w:rsid w:val="00E24B5A"/>
    <w:rsid w:val="00E24CDB"/>
    <w:rsid w:val="00E27B26"/>
    <w:rsid w:val="00E313B9"/>
    <w:rsid w:val="00E3140A"/>
    <w:rsid w:val="00E31BB0"/>
    <w:rsid w:val="00E3459F"/>
    <w:rsid w:val="00E35369"/>
    <w:rsid w:val="00E37268"/>
    <w:rsid w:val="00E3776C"/>
    <w:rsid w:val="00E41713"/>
    <w:rsid w:val="00E418E3"/>
    <w:rsid w:val="00E4191A"/>
    <w:rsid w:val="00E41B75"/>
    <w:rsid w:val="00E44BBF"/>
    <w:rsid w:val="00E44BEC"/>
    <w:rsid w:val="00E472F7"/>
    <w:rsid w:val="00E47692"/>
    <w:rsid w:val="00E52073"/>
    <w:rsid w:val="00E52C11"/>
    <w:rsid w:val="00E54243"/>
    <w:rsid w:val="00E56920"/>
    <w:rsid w:val="00E57287"/>
    <w:rsid w:val="00E6065D"/>
    <w:rsid w:val="00E60DC6"/>
    <w:rsid w:val="00E61A15"/>
    <w:rsid w:val="00E62036"/>
    <w:rsid w:val="00E63581"/>
    <w:rsid w:val="00E6447C"/>
    <w:rsid w:val="00E644C0"/>
    <w:rsid w:val="00E650B7"/>
    <w:rsid w:val="00E666BD"/>
    <w:rsid w:val="00E70AA1"/>
    <w:rsid w:val="00E7295D"/>
    <w:rsid w:val="00E74408"/>
    <w:rsid w:val="00E7554A"/>
    <w:rsid w:val="00E76861"/>
    <w:rsid w:val="00E77892"/>
    <w:rsid w:val="00E8293D"/>
    <w:rsid w:val="00E8395E"/>
    <w:rsid w:val="00E851C6"/>
    <w:rsid w:val="00E85431"/>
    <w:rsid w:val="00E85524"/>
    <w:rsid w:val="00E86CE4"/>
    <w:rsid w:val="00E900F3"/>
    <w:rsid w:val="00E9422A"/>
    <w:rsid w:val="00E95F4D"/>
    <w:rsid w:val="00E974DA"/>
    <w:rsid w:val="00EA1E92"/>
    <w:rsid w:val="00EA31B2"/>
    <w:rsid w:val="00EA5D3C"/>
    <w:rsid w:val="00EA73FF"/>
    <w:rsid w:val="00EB5687"/>
    <w:rsid w:val="00EB5E81"/>
    <w:rsid w:val="00EB74F7"/>
    <w:rsid w:val="00EB77ED"/>
    <w:rsid w:val="00EC2BD8"/>
    <w:rsid w:val="00EC3665"/>
    <w:rsid w:val="00EC7A2C"/>
    <w:rsid w:val="00EC7E67"/>
    <w:rsid w:val="00ED118B"/>
    <w:rsid w:val="00ED614A"/>
    <w:rsid w:val="00ED631D"/>
    <w:rsid w:val="00ED6D16"/>
    <w:rsid w:val="00ED7282"/>
    <w:rsid w:val="00EE3C22"/>
    <w:rsid w:val="00EE54DA"/>
    <w:rsid w:val="00EE5CF0"/>
    <w:rsid w:val="00EE7D41"/>
    <w:rsid w:val="00EF02C1"/>
    <w:rsid w:val="00EF16B4"/>
    <w:rsid w:val="00EF2843"/>
    <w:rsid w:val="00EF3E40"/>
    <w:rsid w:val="00EF4B9B"/>
    <w:rsid w:val="00EF6DD7"/>
    <w:rsid w:val="00EF73FD"/>
    <w:rsid w:val="00F000F5"/>
    <w:rsid w:val="00F00988"/>
    <w:rsid w:val="00F00A26"/>
    <w:rsid w:val="00F01A83"/>
    <w:rsid w:val="00F023DE"/>
    <w:rsid w:val="00F04524"/>
    <w:rsid w:val="00F04873"/>
    <w:rsid w:val="00F065BE"/>
    <w:rsid w:val="00F07DB0"/>
    <w:rsid w:val="00F10017"/>
    <w:rsid w:val="00F113DF"/>
    <w:rsid w:val="00F1256C"/>
    <w:rsid w:val="00F15388"/>
    <w:rsid w:val="00F16BEE"/>
    <w:rsid w:val="00F17922"/>
    <w:rsid w:val="00F22CF9"/>
    <w:rsid w:val="00F27C9E"/>
    <w:rsid w:val="00F306A7"/>
    <w:rsid w:val="00F30711"/>
    <w:rsid w:val="00F32D8D"/>
    <w:rsid w:val="00F342E9"/>
    <w:rsid w:val="00F342EA"/>
    <w:rsid w:val="00F349E6"/>
    <w:rsid w:val="00F34B0D"/>
    <w:rsid w:val="00F35217"/>
    <w:rsid w:val="00F35C82"/>
    <w:rsid w:val="00F37856"/>
    <w:rsid w:val="00F414A1"/>
    <w:rsid w:val="00F419B5"/>
    <w:rsid w:val="00F42A7E"/>
    <w:rsid w:val="00F431A9"/>
    <w:rsid w:val="00F4721C"/>
    <w:rsid w:val="00F50144"/>
    <w:rsid w:val="00F51E11"/>
    <w:rsid w:val="00F52AE6"/>
    <w:rsid w:val="00F53C70"/>
    <w:rsid w:val="00F53F26"/>
    <w:rsid w:val="00F5521C"/>
    <w:rsid w:val="00F565BA"/>
    <w:rsid w:val="00F573E5"/>
    <w:rsid w:val="00F575A8"/>
    <w:rsid w:val="00F57878"/>
    <w:rsid w:val="00F60458"/>
    <w:rsid w:val="00F611D1"/>
    <w:rsid w:val="00F64D58"/>
    <w:rsid w:val="00F65763"/>
    <w:rsid w:val="00F664A2"/>
    <w:rsid w:val="00F70786"/>
    <w:rsid w:val="00F70875"/>
    <w:rsid w:val="00F71041"/>
    <w:rsid w:val="00F7128F"/>
    <w:rsid w:val="00F7310C"/>
    <w:rsid w:val="00F745C9"/>
    <w:rsid w:val="00F74723"/>
    <w:rsid w:val="00F74772"/>
    <w:rsid w:val="00F74EBF"/>
    <w:rsid w:val="00F75D4C"/>
    <w:rsid w:val="00F76F90"/>
    <w:rsid w:val="00F776AA"/>
    <w:rsid w:val="00F82848"/>
    <w:rsid w:val="00F82889"/>
    <w:rsid w:val="00F82D8B"/>
    <w:rsid w:val="00F8395C"/>
    <w:rsid w:val="00F85ADB"/>
    <w:rsid w:val="00F86930"/>
    <w:rsid w:val="00F86DCA"/>
    <w:rsid w:val="00F90D63"/>
    <w:rsid w:val="00F962E5"/>
    <w:rsid w:val="00F97178"/>
    <w:rsid w:val="00FA5E66"/>
    <w:rsid w:val="00FA703B"/>
    <w:rsid w:val="00FA7B8B"/>
    <w:rsid w:val="00FA7DDD"/>
    <w:rsid w:val="00FB0461"/>
    <w:rsid w:val="00FB1359"/>
    <w:rsid w:val="00FB77DD"/>
    <w:rsid w:val="00FC7A1C"/>
    <w:rsid w:val="00FC7BBE"/>
    <w:rsid w:val="00FD167E"/>
    <w:rsid w:val="00FD1B97"/>
    <w:rsid w:val="00FD2A17"/>
    <w:rsid w:val="00FD3765"/>
    <w:rsid w:val="00FD38C1"/>
    <w:rsid w:val="00FD40A0"/>
    <w:rsid w:val="00FD4A7E"/>
    <w:rsid w:val="00FD4FD9"/>
    <w:rsid w:val="00FD54C7"/>
    <w:rsid w:val="00FD577A"/>
    <w:rsid w:val="00FE0D93"/>
    <w:rsid w:val="00FE0E19"/>
    <w:rsid w:val="00FE1692"/>
    <w:rsid w:val="00FE3777"/>
    <w:rsid w:val="00FE38DD"/>
    <w:rsid w:val="00FE6666"/>
    <w:rsid w:val="00FE73E1"/>
    <w:rsid w:val="00FE76E0"/>
    <w:rsid w:val="00FF1138"/>
    <w:rsid w:val="00FF117E"/>
    <w:rsid w:val="00FF5C3A"/>
    <w:rsid w:val="00FF600D"/>
    <w:rsid w:val="00FF6055"/>
    <w:rsid w:val="00FF7060"/>
    <w:rsid w:val="00FF734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5F7"/>
  <w15:chartTrackingRefBased/>
  <w15:docId w15:val="{1E17CC2F-AF95-4EB2-8903-E9D69EEC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54"/>
  </w:style>
  <w:style w:type="paragraph" w:styleId="Heading1">
    <w:name w:val="heading 1"/>
    <w:basedOn w:val="Normal"/>
    <w:next w:val="Normal"/>
    <w:link w:val="Heading1Char"/>
    <w:uiPriority w:val="9"/>
    <w:qFormat/>
    <w:rsid w:val="004F5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7DF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5305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62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62FC"/>
    <w:rPr>
      <w:rFonts w:eastAsiaTheme="minorEastAsia"/>
      <w:lang w:val="en-US"/>
    </w:rPr>
  </w:style>
  <w:style w:type="paragraph" w:styleId="ListParagraph">
    <w:name w:val="List Paragraph"/>
    <w:basedOn w:val="Normal"/>
    <w:uiPriority w:val="34"/>
    <w:qFormat/>
    <w:rsid w:val="00286FAC"/>
    <w:pPr>
      <w:ind w:left="720"/>
      <w:contextualSpacing/>
    </w:pPr>
  </w:style>
  <w:style w:type="character" w:styleId="Hyperlink">
    <w:name w:val="Hyperlink"/>
    <w:basedOn w:val="DefaultParagraphFont"/>
    <w:unhideWhenUsed/>
    <w:rsid w:val="008C7961"/>
    <w:rPr>
      <w:color w:val="0000FF"/>
      <w:u w:val="single"/>
    </w:rPr>
  </w:style>
  <w:style w:type="character" w:customStyle="1" w:styleId="UnresolvedMention1">
    <w:name w:val="Unresolved Mention1"/>
    <w:basedOn w:val="DefaultParagraphFont"/>
    <w:uiPriority w:val="99"/>
    <w:semiHidden/>
    <w:unhideWhenUsed/>
    <w:rsid w:val="008C7961"/>
    <w:rPr>
      <w:color w:val="605E5C"/>
      <w:shd w:val="clear" w:color="auto" w:fill="E1DFDD"/>
    </w:rPr>
  </w:style>
  <w:style w:type="character" w:styleId="FollowedHyperlink">
    <w:name w:val="FollowedHyperlink"/>
    <w:basedOn w:val="DefaultParagraphFont"/>
    <w:uiPriority w:val="99"/>
    <w:semiHidden/>
    <w:unhideWhenUsed/>
    <w:rsid w:val="008C7961"/>
    <w:rPr>
      <w:color w:val="954F72" w:themeColor="followedHyperlink"/>
      <w:u w:val="single"/>
    </w:rPr>
  </w:style>
  <w:style w:type="paragraph" w:styleId="Date">
    <w:name w:val="Date"/>
    <w:basedOn w:val="Normal"/>
    <w:next w:val="Normal"/>
    <w:link w:val="DateChar"/>
    <w:uiPriority w:val="3"/>
    <w:unhideWhenUsed/>
    <w:qFormat/>
    <w:rsid w:val="007810E5"/>
  </w:style>
  <w:style w:type="character" w:customStyle="1" w:styleId="DateChar">
    <w:name w:val="Date Char"/>
    <w:basedOn w:val="DefaultParagraphFont"/>
    <w:link w:val="Date"/>
    <w:uiPriority w:val="3"/>
    <w:rsid w:val="007810E5"/>
  </w:style>
  <w:style w:type="table" w:styleId="TableGrid">
    <w:name w:val="Table Grid"/>
    <w:basedOn w:val="TableNormal"/>
    <w:uiPriority w:val="39"/>
    <w:rsid w:val="002A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2ED8"/>
    <w:rPr>
      <w:b/>
      <w:bCs/>
    </w:rPr>
  </w:style>
  <w:style w:type="character" w:styleId="Emphasis">
    <w:name w:val="Emphasis"/>
    <w:basedOn w:val="DefaultParagraphFont"/>
    <w:uiPriority w:val="20"/>
    <w:qFormat/>
    <w:rsid w:val="00632ED8"/>
    <w:rPr>
      <w:i/>
      <w:iCs/>
    </w:rPr>
  </w:style>
  <w:style w:type="character" w:styleId="UnresolvedMention">
    <w:name w:val="Unresolved Mention"/>
    <w:basedOn w:val="DefaultParagraphFont"/>
    <w:uiPriority w:val="99"/>
    <w:semiHidden/>
    <w:unhideWhenUsed/>
    <w:rsid w:val="00C330F9"/>
    <w:rPr>
      <w:color w:val="605E5C"/>
      <w:shd w:val="clear" w:color="auto" w:fill="E1DFDD"/>
    </w:rPr>
  </w:style>
  <w:style w:type="paragraph" w:styleId="NormalWeb">
    <w:name w:val="Normal (Web)"/>
    <w:basedOn w:val="Normal"/>
    <w:uiPriority w:val="99"/>
    <w:unhideWhenUsed/>
    <w:rsid w:val="00F578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C73E4"/>
    <w:rPr>
      <w:sz w:val="16"/>
      <w:szCs w:val="16"/>
    </w:rPr>
  </w:style>
  <w:style w:type="paragraph" w:styleId="CommentText">
    <w:name w:val="annotation text"/>
    <w:basedOn w:val="Normal"/>
    <w:link w:val="CommentTextChar"/>
    <w:uiPriority w:val="99"/>
    <w:semiHidden/>
    <w:unhideWhenUsed/>
    <w:rsid w:val="008C73E4"/>
    <w:pPr>
      <w:spacing w:line="240" w:lineRule="auto"/>
    </w:pPr>
    <w:rPr>
      <w:sz w:val="20"/>
      <w:szCs w:val="20"/>
    </w:rPr>
  </w:style>
  <w:style w:type="character" w:customStyle="1" w:styleId="CommentTextChar">
    <w:name w:val="Comment Text Char"/>
    <w:basedOn w:val="DefaultParagraphFont"/>
    <w:link w:val="CommentText"/>
    <w:uiPriority w:val="99"/>
    <w:semiHidden/>
    <w:rsid w:val="008C73E4"/>
    <w:rPr>
      <w:sz w:val="20"/>
      <w:szCs w:val="20"/>
    </w:rPr>
  </w:style>
  <w:style w:type="paragraph" w:styleId="CommentSubject">
    <w:name w:val="annotation subject"/>
    <w:basedOn w:val="CommentText"/>
    <w:next w:val="CommentText"/>
    <w:link w:val="CommentSubjectChar"/>
    <w:uiPriority w:val="99"/>
    <w:semiHidden/>
    <w:unhideWhenUsed/>
    <w:rsid w:val="008C73E4"/>
    <w:rPr>
      <w:b/>
      <w:bCs/>
    </w:rPr>
  </w:style>
  <w:style w:type="character" w:customStyle="1" w:styleId="CommentSubjectChar">
    <w:name w:val="Comment Subject Char"/>
    <w:basedOn w:val="CommentTextChar"/>
    <w:link w:val="CommentSubject"/>
    <w:uiPriority w:val="99"/>
    <w:semiHidden/>
    <w:rsid w:val="008C73E4"/>
    <w:rPr>
      <w:b/>
      <w:bCs/>
      <w:sz w:val="20"/>
      <w:szCs w:val="20"/>
    </w:rPr>
  </w:style>
  <w:style w:type="character" w:customStyle="1" w:styleId="Heading2Char">
    <w:name w:val="Heading 2 Char"/>
    <w:basedOn w:val="DefaultParagraphFont"/>
    <w:link w:val="Heading2"/>
    <w:uiPriority w:val="9"/>
    <w:rsid w:val="00647DF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305C0"/>
    <w:rPr>
      <w:rFonts w:asciiTheme="majorHAnsi" w:eastAsiaTheme="majorEastAsia" w:hAnsiTheme="majorHAnsi" w:cstheme="majorBidi"/>
      <w:color w:val="1F3763" w:themeColor="accent1" w:themeShade="7F"/>
      <w:sz w:val="24"/>
      <w:szCs w:val="24"/>
    </w:rPr>
  </w:style>
  <w:style w:type="paragraph" w:customStyle="1" w:styleId="js-date-time-first-line">
    <w:name w:val="js-date-time-first-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F521E"/>
    <w:rPr>
      <w:rFonts w:asciiTheme="majorHAnsi" w:eastAsiaTheme="majorEastAsia" w:hAnsiTheme="majorHAnsi" w:cstheme="majorBidi"/>
      <w:color w:val="2F5496" w:themeColor="accent1" w:themeShade="BF"/>
      <w:sz w:val="32"/>
      <w:szCs w:val="32"/>
    </w:rPr>
  </w:style>
  <w:style w:type="character" w:customStyle="1" w:styleId="wprm-recipe-details-label">
    <w:name w:val="wprm-recipe-details-label"/>
    <w:basedOn w:val="DefaultParagraphFont"/>
    <w:rsid w:val="00FA703B"/>
  </w:style>
  <w:style w:type="character" w:customStyle="1" w:styleId="wprm-recipe-time">
    <w:name w:val="wprm-recipe-time"/>
    <w:basedOn w:val="DefaultParagraphFont"/>
    <w:rsid w:val="00FA703B"/>
  </w:style>
  <w:style w:type="character" w:customStyle="1" w:styleId="wprm-recipe-details">
    <w:name w:val="wprm-recipe-details"/>
    <w:basedOn w:val="DefaultParagraphFont"/>
    <w:rsid w:val="00FA703B"/>
  </w:style>
  <w:style w:type="character" w:customStyle="1" w:styleId="wprm-recipe-details-unit">
    <w:name w:val="wprm-recipe-details-unit"/>
    <w:basedOn w:val="DefaultParagraphFont"/>
    <w:rsid w:val="00FA703B"/>
  </w:style>
  <w:style w:type="character" w:customStyle="1" w:styleId="wprm-recipe-course">
    <w:name w:val="wprm-recipe-course"/>
    <w:basedOn w:val="DefaultParagraphFont"/>
    <w:rsid w:val="00FA703B"/>
  </w:style>
  <w:style w:type="character" w:customStyle="1" w:styleId="wprm-recipe-cuisine">
    <w:name w:val="wprm-recipe-cuisine"/>
    <w:basedOn w:val="DefaultParagraphFont"/>
    <w:rsid w:val="00FA703B"/>
  </w:style>
  <w:style w:type="character" w:customStyle="1" w:styleId="wprm-recipe-keyword">
    <w:name w:val="wprm-recipe-keyword"/>
    <w:basedOn w:val="DefaultParagraphFont"/>
    <w:rsid w:val="00FA703B"/>
  </w:style>
  <w:style w:type="character" w:customStyle="1" w:styleId="wprm-recipe-servings-with-unit">
    <w:name w:val="wprm-recipe-servings-with-unit"/>
    <w:basedOn w:val="DefaultParagraphFont"/>
    <w:rsid w:val="00FA703B"/>
  </w:style>
  <w:style w:type="character" w:customStyle="1" w:styleId="wprm-recipe-servings">
    <w:name w:val="wprm-recipe-servings"/>
    <w:basedOn w:val="DefaultParagraphFont"/>
    <w:rsid w:val="00FA703B"/>
  </w:style>
  <w:style w:type="character" w:customStyle="1" w:styleId="wprm-recipe-servings-unit">
    <w:name w:val="wprm-recipe-servings-unit"/>
    <w:basedOn w:val="DefaultParagraphFont"/>
    <w:rsid w:val="00FA703B"/>
  </w:style>
  <w:style w:type="paragraph" w:customStyle="1" w:styleId="wprm-recipe-ingredient">
    <w:name w:val="wprm-recipe-ingredient"/>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prm-adjustable">
    <w:name w:val="wprm-adjustable"/>
    <w:basedOn w:val="DefaultParagraphFont"/>
    <w:rsid w:val="00FA703B"/>
  </w:style>
  <w:style w:type="character" w:customStyle="1" w:styleId="wprm-recipe-ingredient-unit">
    <w:name w:val="wprm-recipe-ingredient-unit"/>
    <w:basedOn w:val="DefaultParagraphFont"/>
    <w:rsid w:val="00FA703B"/>
  </w:style>
  <w:style w:type="character" w:customStyle="1" w:styleId="wprm-recipe-ingredient-name">
    <w:name w:val="wprm-recipe-ingredient-name"/>
    <w:basedOn w:val="DefaultParagraphFont"/>
    <w:rsid w:val="00FA703B"/>
  </w:style>
  <w:style w:type="character" w:customStyle="1" w:styleId="wprm-recipe-ingredient-notes">
    <w:name w:val="wprm-recipe-ingredient-notes"/>
    <w:basedOn w:val="DefaultParagraphFont"/>
    <w:rsid w:val="00FA703B"/>
  </w:style>
  <w:style w:type="paragraph" w:customStyle="1" w:styleId="wprm-recipe-instruction">
    <w:name w:val="wprm-recipe-instruction"/>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
    <w:name w:val="go"/>
    <w:basedOn w:val="DefaultParagraphFont"/>
    <w:rsid w:val="005D6ACD"/>
  </w:style>
  <w:style w:type="character" w:customStyle="1" w:styleId="il">
    <w:name w:val="il"/>
    <w:basedOn w:val="DefaultParagraphFont"/>
    <w:rsid w:val="00B7598B"/>
  </w:style>
  <w:style w:type="paragraph" w:customStyle="1" w:styleId="m-633750425616442191msolistparagraph">
    <w:name w:val="m_-633750425616442191msolistparagraph"/>
    <w:basedOn w:val="Normal"/>
    <w:rsid w:val="009C60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uiPriority w:val="99"/>
    <w:rsid w:val="0029065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A0">
    <w:name w:val="A0"/>
    <w:uiPriority w:val="99"/>
    <w:rsid w:val="00290650"/>
    <w:rPr>
      <w:rFonts w:ascii="Century Gothic" w:hAnsi="Century Gothic" w:cs="Century Gothic" w:hint="default"/>
      <w:b/>
      <w:bCs/>
      <w:i/>
      <w:iCs/>
      <w:color w:val="000000"/>
      <w:sz w:val="18"/>
      <w:szCs w:val="18"/>
    </w:rPr>
  </w:style>
  <w:style w:type="character" w:customStyle="1" w:styleId="A4">
    <w:name w:val="A4"/>
    <w:uiPriority w:val="99"/>
    <w:rsid w:val="00290650"/>
    <w:rPr>
      <w:rFonts w:ascii="Century Gothic" w:hAnsi="Century Gothic" w:cs="Century Gothic"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739">
      <w:bodyDiv w:val="1"/>
      <w:marLeft w:val="0"/>
      <w:marRight w:val="0"/>
      <w:marTop w:val="0"/>
      <w:marBottom w:val="0"/>
      <w:divBdr>
        <w:top w:val="none" w:sz="0" w:space="0" w:color="auto"/>
        <w:left w:val="none" w:sz="0" w:space="0" w:color="auto"/>
        <w:bottom w:val="none" w:sz="0" w:space="0" w:color="auto"/>
        <w:right w:val="none" w:sz="0" w:space="0" w:color="auto"/>
      </w:divBdr>
    </w:div>
    <w:div w:id="69928510">
      <w:bodyDiv w:val="1"/>
      <w:marLeft w:val="0"/>
      <w:marRight w:val="0"/>
      <w:marTop w:val="0"/>
      <w:marBottom w:val="0"/>
      <w:divBdr>
        <w:top w:val="none" w:sz="0" w:space="0" w:color="auto"/>
        <w:left w:val="none" w:sz="0" w:space="0" w:color="auto"/>
        <w:bottom w:val="none" w:sz="0" w:space="0" w:color="auto"/>
        <w:right w:val="none" w:sz="0" w:space="0" w:color="auto"/>
      </w:divBdr>
    </w:div>
    <w:div w:id="17769390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86">
          <w:marLeft w:val="0"/>
          <w:marRight w:val="0"/>
          <w:marTop w:val="0"/>
          <w:marBottom w:val="0"/>
          <w:divBdr>
            <w:top w:val="none" w:sz="0" w:space="0" w:color="auto"/>
            <w:left w:val="none" w:sz="0" w:space="0" w:color="auto"/>
            <w:bottom w:val="none" w:sz="0" w:space="0" w:color="auto"/>
            <w:right w:val="none" w:sz="0" w:space="0" w:color="auto"/>
          </w:divBdr>
        </w:div>
        <w:div w:id="758716984">
          <w:marLeft w:val="0"/>
          <w:marRight w:val="0"/>
          <w:marTop w:val="0"/>
          <w:marBottom w:val="0"/>
          <w:divBdr>
            <w:top w:val="none" w:sz="0" w:space="0" w:color="auto"/>
            <w:left w:val="none" w:sz="0" w:space="0" w:color="auto"/>
            <w:bottom w:val="none" w:sz="0" w:space="0" w:color="auto"/>
            <w:right w:val="none" w:sz="0" w:space="0" w:color="auto"/>
          </w:divBdr>
        </w:div>
        <w:div w:id="1820684029">
          <w:marLeft w:val="0"/>
          <w:marRight w:val="0"/>
          <w:marTop w:val="0"/>
          <w:marBottom w:val="0"/>
          <w:divBdr>
            <w:top w:val="none" w:sz="0" w:space="0" w:color="auto"/>
            <w:left w:val="none" w:sz="0" w:space="0" w:color="auto"/>
            <w:bottom w:val="none" w:sz="0" w:space="0" w:color="auto"/>
            <w:right w:val="none" w:sz="0" w:space="0" w:color="auto"/>
          </w:divBdr>
        </w:div>
      </w:divsChild>
    </w:div>
    <w:div w:id="215050208">
      <w:bodyDiv w:val="1"/>
      <w:marLeft w:val="0"/>
      <w:marRight w:val="0"/>
      <w:marTop w:val="0"/>
      <w:marBottom w:val="0"/>
      <w:divBdr>
        <w:top w:val="none" w:sz="0" w:space="0" w:color="auto"/>
        <w:left w:val="none" w:sz="0" w:space="0" w:color="auto"/>
        <w:bottom w:val="none" w:sz="0" w:space="0" w:color="auto"/>
        <w:right w:val="none" w:sz="0" w:space="0" w:color="auto"/>
      </w:divBdr>
    </w:div>
    <w:div w:id="248471026">
      <w:bodyDiv w:val="1"/>
      <w:marLeft w:val="0"/>
      <w:marRight w:val="0"/>
      <w:marTop w:val="0"/>
      <w:marBottom w:val="0"/>
      <w:divBdr>
        <w:top w:val="none" w:sz="0" w:space="0" w:color="auto"/>
        <w:left w:val="none" w:sz="0" w:space="0" w:color="auto"/>
        <w:bottom w:val="none" w:sz="0" w:space="0" w:color="auto"/>
        <w:right w:val="none" w:sz="0" w:space="0" w:color="auto"/>
      </w:divBdr>
    </w:div>
    <w:div w:id="281807926">
      <w:bodyDiv w:val="1"/>
      <w:marLeft w:val="0"/>
      <w:marRight w:val="0"/>
      <w:marTop w:val="0"/>
      <w:marBottom w:val="0"/>
      <w:divBdr>
        <w:top w:val="none" w:sz="0" w:space="0" w:color="auto"/>
        <w:left w:val="none" w:sz="0" w:space="0" w:color="auto"/>
        <w:bottom w:val="none" w:sz="0" w:space="0" w:color="auto"/>
        <w:right w:val="none" w:sz="0" w:space="0" w:color="auto"/>
      </w:divBdr>
    </w:div>
    <w:div w:id="313219668">
      <w:bodyDiv w:val="1"/>
      <w:marLeft w:val="0"/>
      <w:marRight w:val="0"/>
      <w:marTop w:val="0"/>
      <w:marBottom w:val="0"/>
      <w:divBdr>
        <w:top w:val="none" w:sz="0" w:space="0" w:color="auto"/>
        <w:left w:val="none" w:sz="0" w:space="0" w:color="auto"/>
        <w:bottom w:val="none" w:sz="0" w:space="0" w:color="auto"/>
        <w:right w:val="none" w:sz="0" w:space="0" w:color="auto"/>
      </w:divBdr>
    </w:div>
    <w:div w:id="315188180">
      <w:bodyDiv w:val="1"/>
      <w:marLeft w:val="0"/>
      <w:marRight w:val="0"/>
      <w:marTop w:val="0"/>
      <w:marBottom w:val="0"/>
      <w:divBdr>
        <w:top w:val="none" w:sz="0" w:space="0" w:color="auto"/>
        <w:left w:val="none" w:sz="0" w:space="0" w:color="auto"/>
        <w:bottom w:val="none" w:sz="0" w:space="0" w:color="auto"/>
        <w:right w:val="none" w:sz="0" w:space="0" w:color="auto"/>
      </w:divBdr>
      <w:divsChild>
        <w:div w:id="405227409">
          <w:marLeft w:val="0"/>
          <w:marRight w:val="0"/>
          <w:marTop w:val="75"/>
          <w:marBottom w:val="75"/>
          <w:divBdr>
            <w:top w:val="single" w:sz="6" w:space="4" w:color="777777"/>
            <w:left w:val="single" w:sz="6" w:space="4" w:color="777777"/>
            <w:bottom w:val="single" w:sz="6" w:space="4" w:color="777777"/>
            <w:right w:val="single" w:sz="6" w:space="4" w:color="777777"/>
          </w:divBdr>
          <w:divsChild>
            <w:div w:id="195703981">
              <w:marLeft w:val="0"/>
              <w:marRight w:val="0"/>
              <w:marTop w:val="0"/>
              <w:marBottom w:val="0"/>
              <w:divBdr>
                <w:top w:val="single" w:sz="6" w:space="0" w:color="777777"/>
                <w:left w:val="single" w:sz="6" w:space="0" w:color="777777"/>
                <w:bottom w:val="single" w:sz="6" w:space="0" w:color="777777"/>
                <w:right w:val="single" w:sz="6" w:space="0" w:color="777777"/>
              </w:divBdr>
            </w:div>
            <w:div w:id="1718120973">
              <w:marLeft w:val="0"/>
              <w:marRight w:val="0"/>
              <w:marTop w:val="0"/>
              <w:marBottom w:val="0"/>
              <w:divBdr>
                <w:top w:val="single" w:sz="6" w:space="0" w:color="777777"/>
                <w:left w:val="single" w:sz="6" w:space="0" w:color="777777"/>
                <w:bottom w:val="single" w:sz="6" w:space="0" w:color="777777"/>
                <w:right w:val="single" w:sz="6" w:space="0" w:color="777777"/>
              </w:divBdr>
            </w:div>
            <w:div w:id="301428634">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302973006">
          <w:marLeft w:val="0"/>
          <w:marRight w:val="288"/>
          <w:marTop w:val="0"/>
          <w:marBottom w:val="0"/>
          <w:divBdr>
            <w:top w:val="none" w:sz="0" w:space="0" w:color="auto"/>
            <w:left w:val="none" w:sz="0" w:space="0" w:color="auto"/>
            <w:bottom w:val="none" w:sz="0" w:space="0" w:color="auto"/>
            <w:right w:val="none" w:sz="0" w:space="0" w:color="auto"/>
          </w:divBdr>
        </w:div>
        <w:div w:id="685139454">
          <w:marLeft w:val="0"/>
          <w:marRight w:val="288"/>
          <w:marTop w:val="0"/>
          <w:marBottom w:val="0"/>
          <w:divBdr>
            <w:top w:val="none" w:sz="0" w:space="0" w:color="auto"/>
            <w:left w:val="none" w:sz="0" w:space="0" w:color="auto"/>
            <w:bottom w:val="none" w:sz="0" w:space="0" w:color="auto"/>
            <w:right w:val="none" w:sz="0" w:space="0" w:color="auto"/>
          </w:divBdr>
        </w:div>
        <w:div w:id="1679498672">
          <w:marLeft w:val="0"/>
          <w:marRight w:val="288"/>
          <w:marTop w:val="0"/>
          <w:marBottom w:val="0"/>
          <w:divBdr>
            <w:top w:val="none" w:sz="0" w:space="0" w:color="auto"/>
            <w:left w:val="none" w:sz="0" w:space="0" w:color="auto"/>
            <w:bottom w:val="none" w:sz="0" w:space="0" w:color="auto"/>
            <w:right w:val="none" w:sz="0" w:space="0" w:color="auto"/>
          </w:divBdr>
        </w:div>
        <w:div w:id="59333808">
          <w:marLeft w:val="0"/>
          <w:marRight w:val="288"/>
          <w:marTop w:val="0"/>
          <w:marBottom w:val="0"/>
          <w:divBdr>
            <w:top w:val="none" w:sz="0" w:space="0" w:color="auto"/>
            <w:left w:val="none" w:sz="0" w:space="0" w:color="auto"/>
            <w:bottom w:val="none" w:sz="0" w:space="0" w:color="auto"/>
            <w:right w:val="none" w:sz="0" w:space="0" w:color="auto"/>
          </w:divBdr>
        </w:div>
        <w:div w:id="1814443221">
          <w:marLeft w:val="0"/>
          <w:marRight w:val="288"/>
          <w:marTop w:val="0"/>
          <w:marBottom w:val="0"/>
          <w:divBdr>
            <w:top w:val="none" w:sz="0" w:space="0" w:color="auto"/>
            <w:left w:val="none" w:sz="0" w:space="0" w:color="auto"/>
            <w:bottom w:val="none" w:sz="0" w:space="0" w:color="auto"/>
            <w:right w:val="none" w:sz="0" w:space="0" w:color="auto"/>
          </w:divBdr>
        </w:div>
        <w:div w:id="1926768090">
          <w:marLeft w:val="0"/>
          <w:marRight w:val="288"/>
          <w:marTop w:val="0"/>
          <w:marBottom w:val="0"/>
          <w:divBdr>
            <w:top w:val="none" w:sz="0" w:space="0" w:color="auto"/>
            <w:left w:val="none" w:sz="0" w:space="0" w:color="auto"/>
            <w:bottom w:val="none" w:sz="0" w:space="0" w:color="auto"/>
            <w:right w:val="none" w:sz="0" w:space="0" w:color="auto"/>
          </w:divBdr>
        </w:div>
        <w:div w:id="1142767438">
          <w:marLeft w:val="0"/>
          <w:marRight w:val="0"/>
          <w:marTop w:val="0"/>
          <w:marBottom w:val="0"/>
          <w:divBdr>
            <w:top w:val="none" w:sz="0" w:space="0" w:color="auto"/>
            <w:left w:val="none" w:sz="0" w:space="0" w:color="auto"/>
            <w:bottom w:val="none" w:sz="0" w:space="0" w:color="auto"/>
            <w:right w:val="none" w:sz="0" w:space="0" w:color="auto"/>
          </w:divBdr>
        </w:div>
        <w:div w:id="1836650831">
          <w:marLeft w:val="0"/>
          <w:marRight w:val="0"/>
          <w:marTop w:val="0"/>
          <w:marBottom w:val="0"/>
          <w:divBdr>
            <w:top w:val="none" w:sz="0" w:space="0" w:color="auto"/>
            <w:left w:val="none" w:sz="0" w:space="0" w:color="auto"/>
            <w:bottom w:val="none" w:sz="0" w:space="0" w:color="auto"/>
            <w:right w:val="none" w:sz="0" w:space="0" w:color="auto"/>
          </w:divBdr>
          <w:divsChild>
            <w:div w:id="2104301183">
              <w:marLeft w:val="0"/>
              <w:marRight w:val="0"/>
              <w:marTop w:val="0"/>
              <w:marBottom w:val="75"/>
              <w:divBdr>
                <w:top w:val="none" w:sz="0" w:space="0" w:color="auto"/>
                <w:left w:val="none" w:sz="0" w:space="0" w:color="auto"/>
                <w:bottom w:val="none" w:sz="0" w:space="0" w:color="auto"/>
                <w:right w:val="none" w:sz="0" w:space="0" w:color="auto"/>
              </w:divBdr>
            </w:div>
            <w:div w:id="582570822">
              <w:marLeft w:val="0"/>
              <w:marRight w:val="0"/>
              <w:marTop w:val="0"/>
              <w:marBottom w:val="75"/>
              <w:divBdr>
                <w:top w:val="none" w:sz="0" w:space="0" w:color="auto"/>
                <w:left w:val="none" w:sz="0" w:space="0" w:color="auto"/>
                <w:bottom w:val="none" w:sz="0" w:space="0" w:color="auto"/>
                <w:right w:val="none" w:sz="0" w:space="0" w:color="auto"/>
              </w:divBdr>
            </w:div>
            <w:div w:id="1310399355">
              <w:marLeft w:val="0"/>
              <w:marRight w:val="0"/>
              <w:marTop w:val="0"/>
              <w:marBottom w:val="75"/>
              <w:divBdr>
                <w:top w:val="none" w:sz="0" w:space="0" w:color="auto"/>
                <w:left w:val="none" w:sz="0" w:space="0" w:color="auto"/>
                <w:bottom w:val="none" w:sz="0" w:space="0" w:color="auto"/>
                <w:right w:val="none" w:sz="0" w:space="0" w:color="auto"/>
              </w:divBdr>
            </w:div>
            <w:div w:id="1236864129">
              <w:marLeft w:val="0"/>
              <w:marRight w:val="0"/>
              <w:marTop w:val="0"/>
              <w:marBottom w:val="75"/>
              <w:divBdr>
                <w:top w:val="none" w:sz="0" w:space="0" w:color="auto"/>
                <w:left w:val="none" w:sz="0" w:space="0" w:color="auto"/>
                <w:bottom w:val="none" w:sz="0" w:space="0" w:color="auto"/>
                <w:right w:val="none" w:sz="0" w:space="0" w:color="auto"/>
              </w:divBdr>
            </w:div>
            <w:div w:id="988707527">
              <w:marLeft w:val="0"/>
              <w:marRight w:val="0"/>
              <w:marTop w:val="0"/>
              <w:marBottom w:val="75"/>
              <w:divBdr>
                <w:top w:val="none" w:sz="0" w:space="0" w:color="auto"/>
                <w:left w:val="none" w:sz="0" w:space="0" w:color="auto"/>
                <w:bottom w:val="none" w:sz="0" w:space="0" w:color="auto"/>
                <w:right w:val="none" w:sz="0" w:space="0" w:color="auto"/>
              </w:divBdr>
            </w:div>
            <w:div w:id="1483497955">
              <w:marLeft w:val="0"/>
              <w:marRight w:val="0"/>
              <w:marTop w:val="0"/>
              <w:marBottom w:val="75"/>
              <w:divBdr>
                <w:top w:val="none" w:sz="0" w:space="0" w:color="auto"/>
                <w:left w:val="none" w:sz="0" w:space="0" w:color="auto"/>
                <w:bottom w:val="none" w:sz="0" w:space="0" w:color="auto"/>
                <w:right w:val="none" w:sz="0" w:space="0" w:color="auto"/>
              </w:divBdr>
            </w:div>
            <w:div w:id="1585188497">
              <w:marLeft w:val="0"/>
              <w:marRight w:val="0"/>
              <w:marTop w:val="0"/>
              <w:marBottom w:val="75"/>
              <w:divBdr>
                <w:top w:val="none" w:sz="0" w:space="0" w:color="auto"/>
                <w:left w:val="none" w:sz="0" w:space="0" w:color="auto"/>
                <w:bottom w:val="none" w:sz="0" w:space="0" w:color="auto"/>
                <w:right w:val="none" w:sz="0" w:space="0" w:color="auto"/>
              </w:divBdr>
            </w:div>
          </w:divsChild>
        </w:div>
        <w:div w:id="2141334571">
          <w:marLeft w:val="0"/>
          <w:marRight w:val="0"/>
          <w:marTop w:val="0"/>
          <w:marBottom w:val="0"/>
          <w:divBdr>
            <w:top w:val="none" w:sz="0" w:space="0" w:color="auto"/>
            <w:left w:val="none" w:sz="0" w:space="0" w:color="auto"/>
            <w:bottom w:val="none" w:sz="0" w:space="0" w:color="auto"/>
            <w:right w:val="none" w:sz="0" w:space="0" w:color="auto"/>
          </w:divBdr>
        </w:div>
      </w:divsChild>
    </w:div>
    <w:div w:id="354354413">
      <w:bodyDiv w:val="1"/>
      <w:marLeft w:val="0"/>
      <w:marRight w:val="0"/>
      <w:marTop w:val="0"/>
      <w:marBottom w:val="0"/>
      <w:divBdr>
        <w:top w:val="none" w:sz="0" w:space="0" w:color="auto"/>
        <w:left w:val="none" w:sz="0" w:space="0" w:color="auto"/>
        <w:bottom w:val="none" w:sz="0" w:space="0" w:color="auto"/>
        <w:right w:val="none" w:sz="0" w:space="0" w:color="auto"/>
      </w:divBdr>
    </w:div>
    <w:div w:id="398403123">
      <w:bodyDiv w:val="1"/>
      <w:marLeft w:val="0"/>
      <w:marRight w:val="0"/>
      <w:marTop w:val="0"/>
      <w:marBottom w:val="0"/>
      <w:divBdr>
        <w:top w:val="none" w:sz="0" w:space="0" w:color="auto"/>
        <w:left w:val="none" w:sz="0" w:space="0" w:color="auto"/>
        <w:bottom w:val="none" w:sz="0" w:space="0" w:color="auto"/>
        <w:right w:val="none" w:sz="0" w:space="0" w:color="auto"/>
      </w:divBdr>
    </w:div>
    <w:div w:id="434667181">
      <w:bodyDiv w:val="1"/>
      <w:marLeft w:val="0"/>
      <w:marRight w:val="0"/>
      <w:marTop w:val="0"/>
      <w:marBottom w:val="0"/>
      <w:divBdr>
        <w:top w:val="none" w:sz="0" w:space="0" w:color="auto"/>
        <w:left w:val="none" w:sz="0" w:space="0" w:color="auto"/>
        <w:bottom w:val="none" w:sz="0" w:space="0" w:color="auto"/>
        <w:right w:val="none" w:sz="0" w:space="0" w:color="auto"/>
      </w:divBdr>
    </w:div>
    <w:div w:id="641466768">
      <w:bodyDiv w:val="1"/>
      <w:marLeft w:val="0"/>
      <w:marRight w:val="0"/>
      <w:marTop w:val="0"/>
      <w:marBottom w:val="0"/>
      <w:divBdr>
        <w:top w:val="none" w:sz="0" w:space="0" w:color="auto"/>
        <w:left w:val="none" w:sz="0" w:space="0" w:color="auto"/>
        <w:bottom w:val="none" w:sz="0" w:space="0" w:color="auto"/>
        <w:right w:val="none" w:sz="0" w:space="0" w:color="auto"/>
      </w:divBdr>
    </w:div>
    <w:div w:id="651714781">
      <w:bodyDiv w:val="1"/>
      <w:marLeft w:val="0"/>
      <w:marRight w:val="0"/>
      <w:marTop w:val="0"/>
      <w:marBottom w:val="0"/>
      <w:divBdr>
        <w:top w:val="none" w:sz="0" w:space="0" w:color="auto"/>
        <w:left w:val="none" w:sz="0" w:space="0" w:color="auto"/>
        <w:bottom w:val="none" w:sz="0" w:space="0" w:color="auto"/>
        <w:right w:val="none" w:sz="0" w:space="0" w:color="auto"/>
      </w:divBdr>
    </w:div>
    <w:div w:id="663707798">
      <w:bodyDiv w:val="1"/>
      <w:marLeft w:val="0"/>
      <w:marRight w:val="0"/>
      <w:marTop w:val="0"/>
      <w:marBottom w:val="0"/>
      <w:divBdr>
        <w:top w:val="none" w:sz="0" w:space="0" w:color="auto"/>
        <w:left w:val="none" w:sz="0" w:space="0" w:color="auto"/>
        <w:bottom w:val="none" w:sz="0" w:space="0" w:color="auto"/>
        <w:right w:val="none" w:sz="0" w:space="0" w:color="auto"/>
      </w:divBdr>
    </w:div>
    <w:div w:id="671372910">
      <w:bodyDiv w:val="1"/>
      <w:marLeft w:val="0"/>
      <w:marRight w:val="0"/>
      <w:marTop w:val="0"/>
      <w:marBottom w:val="0"/>
      <w:divBdr>
        <w:top w:val="none" w:sz="0" w:space="0" w:color="auto"/>
        <w:left w:val="none" w:sz="0" w:space="0" w:color="auto"/>
        <w:bottom w:val="none" w:sz="0" w:space="0" w:color="auto"/>
        <w:right w:val="none" w:sz="0" w:space="0" w:color="auto"/>
      </w:divBdr>
    </w:div>
    <w:div w:id="729229203">
      <w:bodyDiv w:val="1"/>
      <w:marLeft w:val="0"/>
      <w:marRight w:val="0"/>
      <w:marTop w:val="0"/>
      <w:marBottom w:val="0"/>
      <w:divBdr>
        <w:top w:val="none" w:sz="0" w:space="0" w:color="auto"/>
        <w:left w:val="none" w:sz="0" w:space="0" w:color="auto"/>
        <w:bottom w:val="none" w:sz="0" w:space="0" w:color="auto"/>
        <w:right w:val="none" w:sz="0" w:space="0" w:color="auto"/>
      </w:divBdr>
      <w:divsChild>
        <w:div w:id="2133208226">
          <w:marLeft w:val="0"/>
          <w:marRight w:val="0"/>
          <w:marTop w:val="0"/>
          <w:marBottom w:val="0"/>
          <w:divBdr>
            <w:top w:val="none" w:sz="0" w:space="0" w:color="auto"/>
            <w:left w:val="none" w:sz="0" w:space="0" w:color="auto"/>
            <w:bottom w:val="none" w:sz="0" w:space="0" w:color="auto"/>
            <w:right w:val="none" w:sz="0" w:space="0" w:color="auto"/>
          </w:divBdr>
        </w:div>
        <w:div w:id="1170489173">
          <w:marLeft w:val="0"/>
          <w:marRight w:val="0"/>
          <w:marTop w:val="0"/>
          <w:marBottom w:val="0"/>
          <w:divBdr>
            <w:top w:val="none" w:sz="0" w:space="0" w:color="auto"/>
            <w:left w:val="none" w:sz="0" w:space="0" w:color="auto"/>
            <w:bottom w:val="none" w:sz="0" w:space="0" w:color="auto"/>
            <w:right w:val="none" w:sz="0" w:space="0" w:color="auto"/>
          </w:divBdr>
        </w:div>
        <w:div w:id="1274939167">
          <w:marLeft w:val="0"/>
          <w:marRight w:val="0"/>
          <w:marTop w:val="0"/>
          <w:marBottom w:val="0"/>
          <w:divBdr>
            <w:top w:val="none" w:sz="0" w:space="0" w:color="auto"/>
            <w:left w:val="none" w:sz="0" w:space="0" w:color="auto"/>
            <w:bottom w:val="none" w:sz="0" w:space="0" w:color="auto"/>
            <w:right w:val="none" w:sz="0" w:space="0" w:color="auto"/>
          </w:divBdr>
        </w:div>
      </w:divsChild>
    </w:div>
    <w:div w:id="775170795">
      <w:bodyDiv w:val="1"/>
      <w:marLeft w:val="0"/>
      <w:marRight w:val="0"/>
      <w:marTop w:val="0"/>
      <w:marBottom w:val="0"/>
      <w:divBdr>
        <w:top w:val="none" w:sz="0" w:space="0" w:color="auto"/>
        <w:left w:val="none" w:sz="0" w:space="0" w:color="auto"/>
        <w:bottom w:val="none" w:sz="0" w:space="0" w:color="auto"/>
        <w:right w:val="none" w:sz="0" w:space="0" w:color="auto"/>
      </w:divBdr>
    </w:div>
    <w:div w:id="808128699">
      <w:bodyDiv w:val="1"/>
      <w:marLeft w:val="0"/>
      <w:marRight w:val="0"/>
      <w:marTop w:val="0"/>
      <w:marBottom w:val="0"/>
      <w:divBdr>
        <w:top w:val="none" w:sz="0" w:space="0" w:color="auto"/>
        <w:left w:val="none" w:sz="0" w:space="0" w:color="auto"/>
        <w:bottom w:val="none" w:sz="0" w:space="0" w:color="auto"/>
        <w:right w:val="none" w:sz="0" w:space="0" w:color="auto"/>
      </w:divBdr>
    </w:div>
    <w:div w:id="844512231">
      <w:bodyDiv w:val="1"/>
      <w:marLeft w:val="0"/>
      <w:marRight w:val="0"/>
      <w:marTop w:val="0"/>
      <w:marBottom w:val="0"/>
      <w:divBdr>
        <w:top w:val="none" w:sz="0" w:space="0" w:color="auto"/>
        <w:left w:val="none" w:sz="0" w:space="0" w:color="auto"/>
        <w:bottom w:val="none" w:sz="0" w:space="0" w:color="auto"/>
        <w:right w:val="none" w:sz="0" w:space="0" w:color="auto"/>
      </w:divBdr>
      <w:divsChild>
        <w:div w:id="453183147">
          <w:marLeft w:val="0"/>
          <w:marRight w:val="0"/>
          <w:marTop w:val="0"/>
          <w:marBottom w:val="450"/>
          <w:divBdr>
            <w:top w:val="none" w:sz="0" w:space="0" w:color="auto"/>
            <w:left w:val="none" w:sz="0" w:space="0" w:color="auto"/>
            <w:bottom w:val="none" w:sz="0" w:space="0" w:color="auto"/>
            <w:right w:val="none" w:sz="0" w:space="0" w:color="auto"/>
          </w:divBdr>
          <w:divsChild>
            <w:div w:id="688526548">
              <w:marLeft w:val="0"/>
              <w:marRight w:val="0"/>
              <w:marTop w:val="0"/>
              <w:marBottom w:val="0"/>
              <w:divBdr>
                <w:top w:val="none" w:sz="0" w:space="0" w:color="auto"/>
                <w:left w:val="none" w:sz="0" w:space="0" w:color="auto"/>
                <w:bottom w:val="none" w:sz="0" w:space="0" w:color="auto"/>
                <w:right w:val="none" w:sz="0" w:space="0" w:color="auto"/>
              </w:divBdr>
              <w:divsChild>
                <w:div w:id="58988320">
                  <w:marLeft w:val="0"/>
                  <w:marRight w:val="0"/>
                  <w:marTop w:val="0"/>
                  <w:marBottom w:val="0"/>
                  <w:divBdr>
                    <w:top w:val="none" w:sz="0" w:space="0" w:color="auto"/>
                    <w:left w:val="none" w:sz="0" w:space="0" w:color="auto"/>
                    <w:bottom w:val="none" w:sz="0" w:space="0" w:color="auto"/>
                    <w:right w:val="none" w:sz="0" w:space="0" w:color="auto"/>
                  </w:divBdr>
                  <w:divsChild>
                    <w:div w:id="1065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0328">
          <w:marLeft w:val="0"/>
          <w:marRight w:val="0"/>
          <w:marTop w:val="0"/>
          <w:marBottom w:val="450"/>
          <w:divBdr>
            <w:top w:val="none" w:sz="0" w:space="0" w:color="auto"/>
            <w:left w:val="none" w:sz="0" w:space="0" w:color="auto"/>
            <w:bottom w:val="none" w:sz="0" w:space="0" w:color="auto"/>
            <w:right w:val="none" w:sz="0" w:space="0" w:color="auto"/>
          </w:divBdr>
          <w:divsChild>
            <w:div w:id="778379806">
              <w:marLeft w:val="0"/>
              <w:marRight w:val="0"/>
              <w:marTop w:val="0"/>
              <w:marBottom w:val="0"/>
              <w:divBdr>
                <w:top w:val="none" w:sz="0" w:space="0" w:color="auto"/>
                <w:left w:val="none" w:sz="0" w:space="0" w:color="auto"/>
                <w:bottom w:val="none" w:sz="0" w:space="0" w:color="auto"/>
                <w:right w:val="none" w:sz="0" w:space="0" w:color="auto"/>
              </w:divBdr>
              <w:divsChild>
                <w:div w:id="1236933171">
                  <w:marLeft w:val="0"/>
                  <w:marRight w:val="0"/>
                  <w:marTop w:val="0"/>
                  <w:marBottom w:val="0"/>
                  <w:divBdr>
                    <w:top w:val="none" w:sz="0" w:space="0" w:color="auto"/>
                    <w:left w:val="none" w:sz="0" w:space="0" w:color="auto"/>
                    <w:bottom w:val="none" w:sz="0" w:space="0" w:color="auto"/>
                    <w:right w:val="none" w:sz="0" w:space="0" w:color="auto"/>
                  </w:divBdr>
                  <w:divsChild>
                    <w:div w:id="15081298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5769146">
      <w:bodyDiv w:val="1"/>
      <w:marLeft w:val="0"/>
      <w:marRight w:val="0"/>
      <w:marTop w:val="0"/>
      <w:marBottom w:val="0"/>
      <w:divBdr>
        <w:top w:val="none" w:sz="0" w:space="0" w:color="auto"/>
        <w:left w:val="none" w:sz="0" w:space="0" w:color="auto"/>
        <w:bottom w:val="none" w:sz="0" w:space="0" w:color="auto"/>
        <w:right w:val="none" w:sz="0" w:space="0" w:color="auto"/>
      </w:divBdr>
    </w:div>
    <w:div w:id="889613126">
      <w:bodyDiv w:val="1"/>
      <w:marLeft w:val="0"/>
      <w:marRight w:val="0"/>
      <w:marTop w:val="0"/>
      <w:marBottom w:val="0"/>
      <w:divBdr>
        <w:top w:val="none" w:sz="0" w:space="0" w:color="auto"/>
        <w:left w:val="none" w:sz="0" w:space="0" w:color="auto"/>
        <w:bottom w:val="none" w:sz="0" w:space="0" w:color="auto"/>
        <w:right w:val="none" w:sz="0" w:space="0" w:color="auto"/>
      </w:divBdr>
      <w:divsChild>
        <w:div w:id="127929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669620">
              <w:marLeft w:val="0"/>
              <w:marRight w:val="0"/>
              <w:marTop w:val="0"/>
              <w:marBottom w:val="0"/>
              <w:divBdr>
                <w:top w:val="none" w:sz="0" w:space="0" w:color="auto"/>
                <w:left w:val="none" w:sz="0" w:space="0" w:color="auto"/>
                <w:bottom w:val="none" w:sz="0" w:space="0" w:color="auto"/>
                <w:right w:val="none" w:sz="0" w:space="0" w:color="auto"/>
              </w:divBdr>
              <w:divsChild>
                <w:div w:id="1367564500">
                  <w:marLeft w:val="0"/>
                  <w:marRight w:val="0"/>
                  <w:marTop w:val="0"/>
                  <w:marBottom w:val="0"/>
                  <w:divBdr>
                    <w:top w:val="none" w:sz="0" w:space="0" w:color="auto"/>
                    <w:left w:val="none" w:sz="0" w:space="0" w:color="auto"/>
                    <w:bottom w:val="none" w:sz="0" w:space="0" w:color="auto"/>
                    <w:right w:val="none" w:sz="0" w:space="0" w:color="auto"/>
                  </w:divBdr>
                  <w:divsChild>
                    <w:div w:id="1917394057">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69353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20637">
                              <w:marLeft w:val="0"/>
                              <w:marRight w:val="0"/>
                              <w:marTop w:val="0"/>
                              <w:marBottom w:val="0"/>
                              <w:divBdr>
                                <w:top w:val="none" w:sz="0" w:space="0" w:color="auto"/>
                                <w:left w:val="none" w:sz="0" w:space="0" w:color="auto"/>
                                <w:bottom w:val="none" w:sz="0" w:space="0" w:color="auto"/>
                                <w:right w:val="none" w:sz="0" w:space="0" w:color="auto"/>
                              </w:divBdr>
                              <w:divsChild>
                                <w:div w:id="2085645999">
                                  <w:marLeft w:val="0"/>
                                  <w:marRight w:val="0"/>
                                  <w:marTop w:val="0"/>
                                  <w:marBottom w:val="0"/>
                                  <w:divBdr>
                                    <w:top w:val="none" w:sz="0" w:space="0" w:color="auto"/>
                                    <w:left w:val="none" w:sz="0" w:space="0" w:color="auto"/>
                                    <w:bottom w:val="none" w:sz="0" w:space="0" w:color="auto"/>
                                    <w:right w:val="none" w:sz="0" w:space="0" w:color="auto"/>
                                  </w:divBdr>
                                  <w:divsChild>
                                    <w:div w:id="227884510">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789347048">
                                          <w:marLeft w:val="0"/>
                                          <w:marRight w:val="0"/>
                                          <w:marTop w:val="0"/>
                                          <w:marBottom w:val="0"/>
                                          <w:divBdr>
                                            <w:top w:val="none" w:sz="0" w:space="0" w:color="auto"/>
                                            <w:left w:val="none" w:sz="0" w:space="0" w:color="auto"/>
                                            <w:bottom w:val="none" w:sz="0" w:space="0" w:color="auto"/>
                                            <w:right w:val="none" w:sz="0" w:space="0" w:color="auto"/>
                                          </w:divBdr>
                                          <w:divsChild>
                                            <w:div w:id="294215702">
                                              <w:marLeft w:val="0"/>
                                              <w:marRight w:val="0"/>
                                              <w:marTop w:val="0"/>
                                              <w:marBottom w:val="0"/>
                                              <w:divBdr>
                                                <w:top w:val="none" w:sz="0" w:space="0" w:color="auto"/>
                                                <w:left w:val="none" w:sz="0" w:space="0" w:color="auto"/>
                                                <w:bottom w:val="none" w:sz="0" w:space="0" w:color="auto"/>
                                                <w:right w:val="none" w:sz="0" w:space="0" w:color="auto"/>
                                              </w:divBdr>
                                            </w:div>
                                            <w:div w:id="1539005343">
                                              <w:marLeft w:val="0"/>
                                              <w:marRight w:val="0"/>
                                              <w:marTop w:val="0"/>
                                              <w:marBottom w:val="0"/>
                                              <w:divBdr>
                                                <w:top w:val="none" w:sz="0" w:space="0" w:color="auto"/>
                                                <w:left w:val="none" w:sz="0" w:space="0" w:color="auto"/>
                                                <w:bottom w:val="none" w:sz="0" w:space="0" w:color="auto"/>
                                                <w:right w:val="none" w:sz="0" w:space="0" w:color="auto"/>
                                              </w:divBdr>
                                            </w:div>
                                            <w:div w:id="2048531651">
                                              <w:marLeft w:val="0"/>
                                              <w:marRight w:val="0"/>
                                              <w:marTop w:val="0"/>
                                              <w:marBottom w:val="0"/>
                                              <w:divBdr>
                                                <w:top w:val="none" w:sz="0" w:space="0" w:color="auto"/>
                                                <w:left w:val="none" w:sz="0" w:space="0" w:color="auto"/>
                                                <w:bottom w:val="none" w:sz="0" w:space="0" w:color="auto"/>
                                                <w:right w:val="none" w:sz="0" w:space="0" w:color="auto"/>
                                              </w:divBdr>
                                            </w:div>
                                            <w:div w:id="2044013534">
                                              <w:marLeft w:val="0"/>
                                              <w:marRight w:val="0"/>
                                              <w:marTop w:val="0"/>
                                              <w:marBottom w:val="0"/>
                                              <w:divBdr>
                                                <w:top w:val="none" w:sz="0" w:space="0" w:color="auto"/>
                                                <w:left w:val="none" w:sz="0" w:space="0" w:color="auto"/>
                                                <w:bottom w:val="none" w:sz="0" w:space="0" w:color="auto"/>
                                                <w:right w:val="none" w:sz="0" w:space="0" w:color="auto"/>
                                              </w:divBdr>
                                            </w:div>
                                            <w:div w:id="2094933102">
                                              <w:marLeft w:val="0"/>
                                              <w:marRight w:val="0"/>
                                              <w:marTop w:val="0"/>
                                              <w:marBottom w:val="0"/>
                                              <w:divBdr>
                                                <w:top w:val="none" w:sz="0" w:space="0" w:color="auto"/>
                                                <w:left w:val="none" w:sz="0" w:space="0" w:color="auto"/>
                                                <w:bottom w:val="none" w:sz="0" w:space="0" w:color="auto"/>
                                                <w:right w:val="none" w:sz="0" w:space="0" w:color="auto"/>
                                              </w:divBdr>
                                            </w:div>
                                            <w:div w:id="433551046">
                                              <w:marLeft w:val="0"/>
                                              <w:marRight w:val="0"/>
                                              <w:marTop w:val="0"/>
                                              <w:marBottom w:val="0"/>
                                              <w:divBdr>
                                                <w:top w:val="none" w:sz="0" w:space="0" w:color="auto"/>
                                                <w:left w:val="none" w:sz="0" w:space="0" w:color="auto"/>
                                                <w:bottom w:val="none" w:sz="0" w:space="0" w:color="auto"/>
                                                <w:right w:val="none" w:sz="0" w:space="0" w:color="auto"/>
                                              </w:divBdr>
                                            </w:div>
                                            <w:div w:id="575751645">
                                              <w:marLeft w:val="0"/>
                                              <w:marRight w:val="0"/>
                                              <w:marTop w:val="0"/>
                                              <w:marBottom w:val="0"/>
                                              <w:divBdr>
                                                <w:top w:val="none" w:sz="0" w:space="0" w:color="auto"/>
                                                <w:left w:val="none" w:sz="0" w:space="0" w:color="auto"/>
                                                <w:bottom w:val="none" w:sz="0" w:space="0" w:color="auto"/>
                                                <w:right w:val="none" w:sz="0" w:space="0" w:color="auto"/>
                                              </w:divBdr>
                                            </w:div>
                                            <w:div w:id="1214926880">
                                              <w:marLeft w:val="0"/>
                                              <w:marRight w:val="0"/>
                                              <w:marTop w:val="0"/>
                                              <w:marBottom w:val="0"/>
                                              <w:divBdr>
                                                <w:top w:val="none" w:sz="0" w:space="0" w:color="auto"/>
                                                <w:left w:val="none" w:sz="0" w:space="0" w:color="auto"/>
                                                <w:bottom w:val="none" w:sz="0" w:space="0" w:color="auto"/>
                                                <w:right w:val="none" w:sz="0" w:space="0" w:color="auto"/>
                                              </w:divBdr>
                                            </w:div>
                                            <w:div w:id="12461781">
                                              <w:marLeft w:val="0"/>
                                              <w:marRight w:val="0"/>
                                              <w:marTop w:val="0"/>
                                              <w:marBottom w:val="0"/>
                                              <w:divBdr>
                                                <w:top w:val="none" w:sz="0" w:space="0" w:color="auto"/>
                                                <w:left w:val="none" w:sz="0" w:space="0" w:color="auto"/>
                                                <w:bottom w:val="none" w:sz="0" w:space="0" w:color="auto"/>
                                                <w:right w:val="none" w:sz="0" w:space="0" w:color="auto"/>
                                              </w:divBdr>
                                            </w:div>
                                            <w:div w:id="1418988343">
                                              <w:marLeft w:val="0"/>
                                              <w:marRight w:val="0"/>
                                              <w:marTop w:val="0"/>
                                              <w:marBottom w:val="0"/>
                                              <w:divBdr>
                                                <w:top w:val="none" w:sz="0" w:space="0" w:color="auto"/>
                                                <w:left w:val="none" w:sz="0" w:space="0" w:color="auto"/>
                                                <w:bottom w:val="none" w:sz="0" w:space="0" w:color="auto"/>
                                                <w:right w:val="none" w:sz="0" w:space="0" w:color="auto"/>
                                              </w:divBdr>
                                            </w:div>
                                            <w:div w:id="921917357">
                                              <w:marLeft w:val="0"/>
                                              <w:marRight w:val="0"/>
                                              <w:marTop w:val="0"/>
                                              <w:marBottom w:val="0"/>
                                              <w:divBdr>
                                                <w:top w:val="none" w:sz="0" w:space="0" w:color="auto"/>
                                                <w:left w:val="none" w:sz="0" w:space="0" w:color="auto"/>
                                                <w:bottom w:val="none" w:sz="0" w:space="0" w:color="auto"/>
                                                <w:right w:val="none" w:sz="0" w:space="0" w:color="auto"/>
                                              </w:divBdr>
                                            </w:div>
                                            <w:div w:id="480586357">
                                              <w:marLeft w:val="0"/>
                                              <w:marRight w:val="0"/>
                                              <w:marTop w:val="0"/>
                                              <w:marBottom w:val="0"/>
                                              <w:divBdr>
                                                <w:top w:val="none" w:sz="0" w:space="0" w:color="auto"/>
                                                <w:left w:val="none" w:sz="0" w:space="0" w:color="auto"/>
                                                <w:bottom w:val="none" w:sz="0" w:space="0" w:color="auto"/>
                                                <w:right w:val="none" w:sz="0" w:space="0" w:color="auto"/>
                                              </w:divBdr>
                                            </w:div>
                                            <w:div w:id="1665666332">
                                              <w:marLeft w:val="0"/>
                                              <w:marRight w:val="0"/>
                                              <w:marTop w:val="0"/>
                                              <w:marBottom w:val="0"/>
                                              <w:divBdr>
                                                <w:top w:val="none" w:sz="0" w:space="0" w:color="auto"/>
                                                <w:left w:val="none" w:sz="0" w:space="0" w:color="auto"/>
                                                <w:bottom w:val="none" w:sz="0" w:space="0" w:color="auto"/>
                                                <w:right w:val="none" w:sz="0" w:space="0" w:color="auto"/>
                                              </w:divBdr>
                                            </w:div>
                                            <w:div w:id="1973170550">
                                              <w:marLeft w:val="0"/>
                                              <w:marRight w:val="0"/>
                                              <w:marTop w:val="0"/>
                                              <w:marBottom w:val="0"/>
                                              <w:divBdr>
                                                <w:top w:val="none" w:sz="0" w:space="0" w:color="auto"/>
                                                <w:left w:val="none" w:sz="0" w:space="0" w:color="auto"/>
                                                <w:bottom w:val="none" w:sz="0" w:space="0" w:color="auto"/>
                                                <w:right w:val="none" w:sz="0" w:space="0" w:color="auto"/>
                                              </w:divBdr>
                                            </w:div>
                                            <w:div w:id="560291916">
                                              <w:marLeft w:val="0"/>
                                              <w:marRight w:val="0"/>
                                              <w:marTop w:val="0"/>
                                              <w:marBottom w:val="0"/>
                                              <w:divBdr>
                                                <w:top w:val="none" w:sz="0" w:space="0" w:color="auto"/>
                                                <w:left w:val="none" w:sz="0" w:space="0" w:color="auto"/>
                                                <w:bottom w:val="none" w:sz="0" w:space="0" w:color="auto"/>
                                                <w:right w:val="none" w:sz="0" w:space="0" w:color="auto"/>
                                              </w:divBdr>
                                            </w:div>
                                            <w:div w:id="1461874508">
                                              <w:marLeft w:val="0"/>
                                              <w:marRight w:val="0"/>
                                              <w:marTop w:val="0"/>
                                              <w:marBottom w:val="0"/>
                                              <w:divBdr>
                                                <w:top w:val="none" w:sz="0" w:space="0" w:color="auto"/>
                                                <w:left w:val="none" w:sz="0" w:space="0" w:color="auto"/>
                                                <w:bottom w:val="none" w:sz="0" w:space="0" w:color="auto"/>
                                                <w:right w:val="none" w:sz="0" w:space="0" w:color="auto"/>
                                              </w:divBdr>
                                            </w:div>
                                            <w:div w:id="12900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7678">
      <w:bodyDiv w:val="1"/>
      <w:marLeft w:val="0"/>
      <w:marRight w:val="0"/>
      <w:marTop w:val="0"/>
      <w:marBottom w:val="0"/>
      <w:divBdr>
        <w:top w:val="none" w:sz="0" w:space="0" w:color="auto"/>
        <w:left w:val="none" w:sz="0" w:space="0" w:color="auto"/>
        <w:bottom w:val="none" w:sz="0" w:space="0" w:color="auto"/>
        <w:right w:val="none" w:sz="0" w:space="0" w:color="auto"/>
      </w:divBdr>
    </w:div>
    <w:div w:id="935137747">
      <w:bodyDiv w:val="1"/>
      <w:marLeft w:val="0"/>
      <w:marRight w:val="0"/>
      <w:marTop w:val="0"/>
      <w:marBottom w:val="0"/>
      <w:divBdr>
        <w:top w:val="none" w:sz="0" w:space="0" w:color="auto"/>
        <w:left w:val="none" w:sz="0" w:space="0" w:color="auto"/>
        <w:bottom w:val="none" w:sz="0" w:space="0" w:color="auto"/>
        <w:right w:val="none" w:sz="0" w:space="0" w:color="auto"/>
      </w:divBdr>
      <w:divsChild>
        <w:div w:id="402919543">
          <w:marLeft w:val="0"/>
          <w:marRight w:val="0"/>
          <w:marTop w:val="0"/>
          <w:marBottom w:val="0"/>
          <w:divBdr>
            <w:top w:val="none" w:sz="0" w:space="0" w:color="auto"/>
            <w:left w:val="none" w:sz="0" w:space="0" w:color="auto"/>
            <w:bottom w:val="none" w:sz="0" w:space="0" w:color="auto"/>
            <w:right w:val="none" w:sz="0" w:space="0" w:color="auto"/>
          </w:divBdr>
        </w:div>
        <w:div w:id="990791671">
          <w:marLeft w:val="0"/>
          <w:marRight w:val="0"/>
          <w:marTop w:val="0"/>
          <w:marBottom w:val="0"/>
          <w:divBdr>
            <w:top w:val="none" w:sz="0" w:space="0" w:color="auto"/>
            <w:left w:val="none" w:sz="0" w:space="0" w:color="auto"/>
            <w:bottom w:val="none" w:sz="0" w:space="0" w:color="auto"/>
            <w:right w:val="none" w:sz="0" w:space="0" w:color="auto"/>
          </w:divBdr>
        </w:div>
        <w:div w:id="1831093594">
          <w:marLeft w:val="0"/>
          <w:marRight w:val="0"/>
          <w:marTop w:val="0"/>
          <w:marBottom w:val="0"/>
          <w:divBdr>
            <w:top w:val="none" w:sz="0" w:space="0" w:color="auto"/>
            <w:left w:val="none" w:sz="0" w:space="0" w:color="auto"/>
            <w:bottom w:val="none" w:sz="0" w:space="0" w:color="auto"/>
            <w:right w:val="none" w:sz="0" w:space="0" w:color="auto"/>
          </w:divBdr>
        </w:div>
        <w:div w:id="533814267">
          <w:marLeft w:val="0"/>
          <w:marRight w:val="0"/>
          <w:marTop w:val="0"/>
          <w:marBottom w:val="0"/>
          <w:divBdr>
            <w:top w:val="none" w:sz="0" w:space="0" w:color="auto"/>
            <w:left w:val="none" w:sz="0" w:space="0" w:color="auto"/>
            <w:bottom w:val="none" w:sz="0" w:space="0" w:color="auto"/>
            <w:right w:val="none" w:sz="0" w:space="0" w:color="auto"/>
          </w:divBdr>
        </w:div>
        <w:div w:id="1361323248">
          <w:marLeft w:val="0"/>
          <w:marRight w:val="0"/>
          <w:marTop w:val="0"/>
          <w:marBottom w:val="0"/>
          <w:divBdr>
            <w:top w:val="none" w:sz="0" w:space="0" w:color="auto"/>
            <w:left w:val="none" w:sz="0" w:space="0" w:color="auto"/>
            <w:bottom w:val="none" w:sz="0" w:space="0" w:color="auto"/>
            <w:right w:val="none" w:sz="0" w:space="0" w:color="auto"/>
          </w:divBdr>
        </w:div>
        <w:div w:id="466364609">
          <w:marLeft w:val="0"/>
          <w:marRight w:val="0"/>
          <w:marTop w:val="0"/>
          <w:marBottom w:val="0"/>
          <w:divBdr>
            <w:top w:val="none" w:sz="0" w:space="0" w:color="auto"/>
            <w:left w:val="none" w:sz="0" w:space="0" w:color="auto"/>
            <w:bottom w:val="none" w:sz="0" w:space="0" w:color="auto"/>
            <w:right w:val="none" w:sz="0" w:space="0" w:color="auto"/>
          </w:divBdr>
        </w:div>
        <w:div w:id="1008410658">
          <w:marLeft w:val="0"/>
          <w:marRight w:val="0"/>
          <w:marTop w:val="0"/>
          <w:marBottom w:val="0"/>
          <w:divBdr>
            <w:top w:val="none" w:sz="0" w:space="0" w:color="auto"/>
            <w:left w:val="none" w:sz="0" w:space="0" w:color="auto"/>
            <w:bottom w:val="none" w:sz="0" w:space="0" w:color="auto"/>
            <w:right w:val="none" w:sz="0" w:space="0" w:color="auto"/>
          </w:divBdr>
          <w:divsChild>
            <w:div w:id="56244868">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760026158">
              <w:marLeft w:val="0"/>
              <w:marRight w:val="0"/>
              <w:marTop w:val="0"/>
              <w:marBottom w:val="0"/>
              <w:divBdr>
                <w:top w:val="none" w:sz="0" w:space="0" w:color="auto"/>
                <w:left w:val="none" w:sz="0" w:space="0" w:color="auto"/>
                <w:bottom w:val="none" w:sz="0" w:space="0" w:color="auto"/>
                <w:right w:val="none" w:sz="0" w:space="0" w:color="auto"/>
              </w:divBdr>
            </w:div>
            <w:div w:id="8769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605">
      <w:bodyDiv w:val="1"/>
      <w:marLeft w:val="0"/>
      <w:marRight w:val="0"/>
      <w:marTop w:val="0"/>
      <w:marBottom w:val="0"/>
      <w:divBdr>
        <w:top w:val="none" w:sz="0" w:space="0" w:color="auto"/>
        <w:left w:val="none" w:sz="0" w:space="0" w:color="auto"/>
        <w:bottom w:val="none" w:sz="0" w:space="0" w:color="auto"/>
        <w:right w:val="none" w:sz="0" w:space="0" w:color="auto"/>
      </w:divBdr>
      <w:divsChild>
        <w:div w:id="1737825614">
          <w:marLeft w:val="0"/>
          <w:marRight w:val="0"/>
          <w:marTop w:val="0"/>
          <w:marBottom w:val="0"/>
          <w:divBdr>
            <w:top w:val="none" w:sz="0" w:space="0" w:color="auto"/>
            <w:left w:val="none" w:sz="0" w:space="0" w:color="auto"/>
            <w:bottom w:val="none" w:sz="0" w:space="0" w:color="auto"/>
            <w:right w:val="none" w:sz="0" w:space="0" w:color="auto"/>
          </w:divBdr>
        </w:div>
        <w:div w:id="1188566596">
          <w:marLeft w:val="0"/>
          <w:marRight w:val="0"/>
          <w:marTop w:val="0"/>
          <w:marBottom w:val="0"/>
          <w:divBdr>
            <w:top w:val="none" w:sz="0" w:space="0" w:color="auto"/>
            <w:left w:val="none" w:sz="0" w:space="0" w:color="auto"/>
            <w:bottom w:val="none" w:sz="0" w:space="0" w:color="auto"/>
            <w:right w:val="none" w:sz="0" w:space="0" w:color="auto"/>
          </w:divBdr>
        </w:div>
        <w:div w:id="1018855101">
          <w:marLeft w:val="0"/>
          <w:marRight w:val="0"/>
          <w:marTop w:val="0"/>
          <w:marBottom w:val="0"/>
          <w:divBdr>
            <w:top w:val="none" w:sz="0" w:space="0" w:color="auto"/>
            <w:left w:val="none" w:sz="0" w:space="0" w:color="auto"/>
            <w:bottom w:val="none" w:sz="0" w:space="0" w:color="auto"/>
            <w:right w:val="none" w:sz="0" w:space="0" w:color="auto"/>
          </w:divBdr>
        </w:div>
      </w:divsChild>
    </w:div>
    <w:div w:id="1007361826">
      <w:bodyDiv w:val="1"/>
      <w:marLeft w:val="0"/>
      <w:marRight w:val="0"/>
      <w:marTop w:val="0"/>
      <w:marBottom w:val="0"/>
      <w:divBdr>
        <w:top w:val="none" w:sz="0" w:space="0" w:color="auto"/>
        <w:left w:val="none" w:sz="0" w:space="0" w:color="auto"/>
        <w:bottom w:val="none" w:sz="0" w:space="0" w:color="auto"/>
        <w:right w:val="none" w:sz="0" w:space="0" w:color="auto"/>
      </w:divBdr>
    </w:div>
    <w:div w:id="1020665665">
      <w:bodyDiv w:val="1"/>
      <w:marLeft w:val="0"/>
      <w:marRight w:val="0"/>
      <w:marTop w:val="0"/>
      <w:marBottom w:val="0"/>
      <w:divBdr>
        <w:top w:val="none" w:sz="0" w:space="0" w:color="auto"/>
        <w:left w:val="none" w:sz="0" w:space="0" w:color="auto"/>
        <w:bottom w:val="none" w:sz="0" w:space="0" w:color="auto"/>
        <w:right w:val="none" w:sz="0" w:space="0" w:color="auto"/>
      </w:divBdr>
      <w:divsChild>
        <w:div w:id="827402397">
          <w:marLeft w:val="0"/>
          <w:marRight w:val="0"/>
          <w:marTop w:val="0"/>
          <w:marBottom w:val="0"/>
          <w:divBdr>
            <w:top w:val="none" w:sz="0" w:space="0" w:color="auto"/>
            <w:left w:val="none" w:sz="0" w:space="0" w:color="auto"/>
            <w:bottom w:val="none" w:sz="0" w:space="0" w:color="auto"/>
            <w:right w:val="none" w:sz="0" w:space="0" w:color="auto"/>
          </w:divBdr>
        </w:div>
        <w:div w:id="665670992">
          <w:marLeft w:val="0"/>
          <w:marRight w:val="0"/>
          <w:marTop w:val="0"/>
          <w:marBottom w:val="0"/>
          <w:divBdr>
            <w:top w:val="none" w:sz="0" w:space="0" w:color="auto"/>
            <w:left w:val="none" w:sz="0" w:space="0" w:color="auto"/>
            <w:bottom w:val="none" w:sz="0" w:space="0" w:color="auto"/>
            <w:right w:val="none" w:sz="0" w:space="0" w:color="auto"/>
          </w:divBdr>
        </w:div>
        <w:div w:id="208540575">
          <w:marLeft w:val="0"/>
          <w:marRight w:val="0"/>
          <w:marTop w:val="0"/>
          <w:marBottom w:val="0"/>
          <w:divBdr>
            <w:top w:val="none" w:sz="0" w:space="0" w:color="auto"/>
            <w:left w:val="none" w:sz="0" w:space="0" w:color="auto"/>
            <w:bottom w:val="none" w:sz="0" w:space="0" w:color="auto"/>
            <w:right w:val="none" w:sz="0" w:space="0" w:color="auto"/>
          </w:divBdr>
        </w:div>
      </w:divsChild>
    </w:div>
    <w:div w:id="1026829824">
      <w:bodyDiv w:val="1"/>
      <w:marLeft w:val="0"/>
      <w:marRight w:val="0"/>
      <w:marTop w:val="0"/>
      <w:marBottom w:val="0"/>
      <w:divBdr>
        <w:top w:val="none" w:sz="0" w:space="0" w:color="auto"/>
        <w:left w:val="none" w:sz="0" w:space="0" w:color="auto"/>
        <w:bottom w:val="none" w:sz="0" w:space="0" w:color="auto"/>
        <w:right w:val="none" w:sz="0" w:space="0" w:color="auto"/>
      </w:divBdr>
      <w:divsChild>
        <w:div w:id="627664576">
          <w:marLeft w:val="0"/>
          <w:marRight w:val="0"/>
          <w:marTop w:val="0"/>
          <w:marBottom w:val="0"/>
          <w:divBdr>
            <w:top w:val="none" w:sz="0" w:space="0" w:color="auto"/>
            <w:left w:val="none" w:sz="0" w:space="0" w:color="auto"/>
            <w:bottom w:val="none" w:sz="0" w:space="0" w:color="auto"/>
            <w:right w:val="none" w:sz="0" w:space="0" w:color="auto"/>
          </w:divBdr>
        </w:div>
        <w:div w:id="2000109349">
          <w:marLeft w:val="0"/>
          <w:marRight w:val="0"/>
          <w:marTop w:val="0"/>
          <w:marBottom w:val="0"/>
          <w:divBdr>
            <w:top w:val="none" w:sz="0" w:space="0" w:color="auto"/>
            <w:left w:val="none" w:sz="0" w:space="0" w:color="auto"/>
            <w:bottom w:val="none" w:sz="0" w:space="0" w:color="auto"/>
            <w:right w:val="none" w:sz="0" w:space="0" w:color="auto"/>
          </w:divBdr>
        </w:div>
        <w:div w:id="2068070521">
          <w:marLeft w:val="0"/>
          <w:marRight w:val="0"/>
          <w:marTop w:val="0"/>
          <w:marBottom w:val="0"/>
          <w:divBdr>
            <w:top w:val="none" w:sz="0" w:space="0" w:color="auto"/>
            <w:left w:val="none" w:sz="0" w:space="0" w:color="auto"/>
            <w:bottom w:val="none" w:sz="0" w:space="0" w:color="auto"/>
            <w:right w:val="none" w:sz="0" w:space="0" w:color="auto"/>
          </w:divBdr>
        </w:div>
        <w:div w:id="2130120304">
          <w:marLeft w:val="0"/>
          <w:marRight w:val="0"/>
          <w:marTop w:val="0"/>
          <w:marBottom w:val="0"/>
          <w:divBdr>
            <w:top w:val="none" w:sz="0" w:space="0" w:color="auto"/>
            <w:left w:val="none" w:sz="0" w:space="0" w:color="auto"/>
            <w:bottom w:val="none" w:sz="0" w:space="0" w:color="auto"/>
            <w:right w:val="none" w:sz="0" w:space="0" w:color="auto"/>
          </w:divBdr>
        </w:div>
        <w:div w:id="2052069399">
          <w:marLeft w:val="0"/>
          <w:marRight w:val="0"/>
          <w:marTop w:val="0"/>
          <w:marBottom w:val="0"/>
          <w:divBdr>
            <w:top w:val="none" w:sz="0" w:space="0" w:color="auto"/>
            <w:left w:val="none" w:sz="0" w:space="0" w:color="auto"/>
            <w:bottom w:val="none" w:sz="0" w:space="0" w:color="auto"/>
            <w:right w:val="none" w:sz="0" w:space="0" w:color="auto"/>
          </w:divBdr>
        </w:div>
        <w:div w:id="728770271">
          <w:marLeft w:val="0"/>
          <w:marRight w:val="0"/>
          <w:marTop w:val="0"/>
          <w:marBottom w:val="0"/>
          <w:divBdr>
            <w:top w:val="none" w:sz="0" w:space="0" w:color="auto"/>
            <w:left w:val="none" w:sz="0" w:space="0" w:color="auto"/>
            <w:bottom w:val="none" w:sz="0" w:space="0" w:color="auto"/>
            <w:right w:val="none" w:sz="0" w:space="0" w:color="auto"/>
          </w:divBdr>
        </w:div>
      </w:divsChild>
    </w:div>
    <w:div w:id="1027828577">
      <w:bodyDiv w:val="1"/>
      <w:marLeft w:val="0"/>
      <w:marRight w:val="0"/>
      <w:marTop w:val="0"/>
      <w:marBottom w:val="0"/>
      <w:divBdr>
        <w:top w:val="none" w:sz="0" w:space="0" w:color="auto"/>
        <w:left w:val="none" w:sz="0" w:space="0" w:color="auto"/>
        <w:bottom w:val="none" w:sz="0" w:space="0" w:color="auto"/>
        <w:right w:val="none" w:sz="0" w:space="0" w:color="auto"/>
      </w:divBdr>
    </w:div>
    <w:div w:id="1063718742">
      <w:bodyDiv w:val="1"/>
      <w:marLeft w:val="0"/>
      <w:marRight w:val="0"/>
      <w:marTop w:val="0"/>
      <w:marBottom w:val="0"/>
      <w:divBdr>
        <w:top w:val="none" w:sz="0" w:space="0" w:color="auto"/>
        <w:left w:val="none" w:sz="0" w:space="0" w:color="auto"/>
        <w:bottom w:val="none" w:sz="0" w:space="0" w:color="auto"/>
        <w:right w:val="none" w:sz="0" w:space="0" w:color="auto"/>
      </w:divBdr>
    </w:div>
    <w:div w:id="1064791271">
      <w:bodyDiv w:val="1"/>
      <w:marLeft w:val="0"/>
      <w:marRight w:val="0"/>
      <w:marTop w:val="0"/>
      <w:marBottom w:val="0"/>
      <w:divBdr>
        <w:top w:val="none" w:sz="0" w:space="0" w:color="auto"/>
        <w:left w:val="none" w:sz="0" w:space="0" w:color="auto"/>
        <w:bottom w:val="none" w:sz="0" w:space="0" w:color="auto"/>
        <w:right w:val="none" w:sz="0" w:space="0" w:color="auto"/>
      </w:divBdr>
    </w:div>
    <w:div w:id="1087002988">
      <w:bodyDiv w:val="1"/>
      <w:marLeft w:val="0"/>
      <w:marRight w:val="0"/>
      <w:marTop w:val="0"/>
      <w:marBottom w:val="0"/>
      <w:divBdr>
        <w:top w:val="none" w:sz="0" w:space="0" w:color="auto"/>
        <w:left w:val="none" w:sz="0" w:space="0" w:color="auto"/>
        <w:bottom w:val="none" w:sz="0" w:space="0" w:color="auto"/>
        <w:right w:val="none" w:sz="0" w:space="0" w:color="auto"/>
      </w:divBdr>
    </w:div>
    <w:div w:id="1127821419">
      <w:bodyDiv w:val="1"/>
      <w:marLeft w:val="0"/>
      <w:marRight w:val="0"/>
      <w:marTop w:val="0"/>
      <w:marBottom w:val="0"/>
      <w:divBdr>
        <w:top w:val="none" w:sz="0" w:space="0" w:color="auto"/>
        <w:left w:val="none" w:sz="0" w:space="0" w:color="auto"/>
        <w:bottom w:val="none" w:sz="0" w:space="0" w:color="auto"/>
        <w:right w:val="none" w:sz="0" w:space="0" w:color="auto"/>
      </w:divBdr>
      <w:divsChild>
        <w:div w:id="795875643">
          <w:marLeft w:val="0"/>
          <w:marRight w:val="0"/>
          <w:marTop w:val="0"/>
          <w:marBottom w:val="0"/>
          <w:divBdr>
            <w:top w:val="none" w:sz="0" w:space="0" w:color="auto"/>
            <w:left w:val="none" w:sz="0" w:space="0" w:color="auto"/>
            <w:bottom w:val="none" w:sz="0" w:space="0" w:color="auto"/>
            <w:right w:val="none" w:sz="0" w:space="0" w:color="auto"/>
          </w:divBdr>
        </w:div>
        <w:div w:id="2143301828">
          <w:marLeft w:val="0"/>
          <w:marRight w:val="0"/>
          <w:marTop w:val="0"/>
          <w:marBottom w:val="0"/>
          <w:divBdr>
            <w:top w:val="none" w:sz="0" w:space="0" w:color="auto"/>
            <w:left w:val="none" w:sz="0" w:space="0" w:color="auto"/>
            <w:bottom w:val="none" w:sz="0" w:space="0" w:color="auto"/>
            <w:right w:val="none" w:sz="0" w:space="0" w:color="auto"/>
          </w:divBdr>
        </w:div>
        <w:div w:id="1419403087">
          <w:marLeft w:val="0"/>
          <w:marRight w:val="0"/>
          <w:marTop w:val="0"/>
          <w:marBottom w:val="0"/>
          <w:divBdr>
            <w:top w:val="none" w:sz="0" w:space="0" w:color="auto"/>
            <w:left w:val="none" w:sz="0" w:space="0" w:color="auto"/>
            <w:bottom w:val="none" w:sz="0" w:space="0" w:color="auto"/>
            <w:right w:val="none" w:sz="0" w:space="0" w:color="auto"/>
          </w:divBdr>
        </w:div>
        <w:div w:id="1837256898">
          <w:marLeft w:val="0"/>
          <w:marRight w:val="0"/>
          <w:marTop w:val="0"/>
          <w:marBottom w:val="0"/>
          <w:divBdr>
            <w:top w:val="none" w:sz="0" w:space="0" w:color="auto"/>
            <w:left w:val="none" w:sz="0" w:space="0" w:color="auto"/>
            <w:bottom w:val="none" w:sz="0" w:space="0" w:color="auto"/>
            <w:right w:val="none" w:sz="0" w:space="0" w:color="auto"/>
          </w:divBdr>
        </w:div>
        <w:div w:id="936906962">
          <w:marLeft w:val="0"/>
          <w:marRight w:val="0"/>
          <w:marTop w:val="0"/>
          <w:marBottom w:val="0"/>
          <w:divBdr>
            <w:top w:val="none" w:sz="0" w:space="0" w:color="auto"/>
            <w:left w:val="none" w:sz="0" w:space="0" w:color="auto"/>
            <w:bottom w:val="none" w:sz="0" w:space="0" w:color="auto"/>
            <w:right w:val="none" w:sz="0" w:space="0" w:color="auto"/>
          </w:divBdr>
        </w:div>
      </w:divsChild>
    </w:div>
    <w:div w:id="1128550600">
      <w:bodyDiv w:val="1"/>
      <w:marLeft w:val="0"/>
      <w:marRight w:val="0"/>
      <w:marTop w:val="0"/>
      <w:marBottom w:val="0"/>
      <w:divBdr>
        <w:top w:val="none" w:sz="0" w:space="0" w:color="auto"/>
        <w:left w:val="none" w:sz="0" w:space="0" w:color="auto"/>
        <w:bottom w:val="none" w:sz="0" w:space="0" w:color="auto"/>
        <w:right w:val="none" w:sz="0" w:space="0" w:color="auto"/>
      </w:divBdr>
    </w:div>
    <w:div w:id="1151630995">
      <w:bodyDiv w:val="1"/>
      <w:marLeft w:val="0"/>
      <w:marRight w:val="0"/>
      <w:marTop w:val="0"/>
      <w:marBottom w:val="0"/>
      <w:divBdr>
        <w:top w:val="none" w:sz="0" w:space="0" w:color="auto"/>
        <w:left w:val="none" w:sz="0" w:space="0" w:color="auto"/>
        <w:bottom w:val="none" w:sz="0" w:space="0" w:color="auto"/>
        <w:right w:val="none" w:sz="0" w:space="0" w:color="auto"/>
      </w:divBdr>
      <w:divsChild>
        <w:div w:id="1562909024">
          <w:marLeft w:val="0"/>
          <w:marRight w:val="0"/>
          <w:marTop w:val="0"/>
          <w:marBottom w:val="0"/>
          <w:divBdr>
            <w:top w:val="none" w:sz="0" w:space="0" w:color="auto"/>
            <w:left w:val="none" w:sz="0" w:space="0" w:color="auto"/>
            <w:bottom w:val="none" w:sz="0" w:space="0" w:color="auto"/>
            <w:right w:val="none" w:sz="0" w:space="0" w:color="auto"/>
          </w:divBdr>
          <w:divsChild>
            <w:div w:id="977690325">
              <w:marLeft w:val="0"/>
              <w:marRight w:val="0"/>
              <w:marTop w:val="0"/>
              <w:marBottom w:val="0"/>
              <w:divBdr>
                <w:top w:val="none" w:sz="0" w:space="0" w:color="auto"/>
                <w:left w:val="none" w:sz="0" w:space="0" w:color="auto"/>
                <w:bottom w:val="none" w:sz="0" w:space="0" w:color="auto"/>
                <w:right w:val="none" w:sz="0" w:space="0" w:color="auto"/>
              </w:divBdr>
            </w:div>
            <w:div w:id="678049196">
              <w:marLeft w:val="0"/>
              <w:marRight w:val="0"/>
              <w:marTop w:val="0"/>
              <w:marBottom w:val="0"/>
              <w:divBdr>
                <w:top w:val="none" w:sz="0" w:space="0" w:color="auto"/>
                <w:left w:val="none" w:sz="0" w:space="0" w:color="auto"/>
                <w:bottom w:val="none" w:sz="0" w:space="0" w:color="auto"/>
                <w:right w:val="none" w:sz="0" w:space="0" w:color="auto"/>
              </w:divBdr>
            </w:div>
            <w:div w:id="351810773">
              <w:marLeft w:val="0"/>
              <w:marRight w:val="0"/>
              <w:marTop w:val="0"/>
              <w:marBottom w:val="0"/>
              <w:divBdr>
                <w:top w:val="none" w:sz="0" w:space="0" w:color="auto"/>
                <w:left w:val="none" w:sz="0" w:space="0" w:color="auto"/>
                <w:bottom w:val="none" w:sz="0" w:space="0" w:color="auto"/>
                <w:right w:val="none" w:sz="0" w:space="0" w:color="auto"/>
              </w:divBdr>
            </w:div>
          </w:divsChild>
        </w:div>
        <w:div w:id="180893860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61035339">
              <w:marLeft w:val="0"/>
              <w:marRight w:val="0"/>
              <w:marTop w:val="0"/>
              <w:marBottom w:val="0"/>
              <w:divBdr>
                <w:top w:val="none" w:sz="0" w:space="0" w:color="auto"/>
                <w:left w:val="none" w:sz="0" w:space="0" w:color="auto"/>
                <w:bottom w:val="none" w:sz="0" w:space="0" w:color="auto"/>
                <w:right w:val="none" w:sz="0" w:space="0" w:color="auto"/>
              </w:divBdr>
              <w:divsChild>
                <w:div w:id="2114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70051">
      <w:bodyDiv w:val="1"/>
      <w:marLeft w:val="0"/>
      <w:marRight w:val="0"/>
      <w:marTop w:val="0"/>
      <w:marBottom w:val="0"/>
      <w:divBdr>
        <w:top w:val="none" w:sz="0" w:space="0" w:color="auto"/>
        <w:left w:val="none" w:sz="0" w:space="0" w:color="auto"/>
        <w:bottom w:val="none" w:sz="0" w:space="0" w:color="auto"/>
        <w:right w:val="none" w:sz="0" w:space="0" w:color="auto"/>
      </w:divBdr>
      <w:divsChild>
        <w:div w:id="816606841">
          <w:marLeft w:val="0"/>
          <w:marRight w:val="0"/>
          <w:marTop w:val="0"/>
          <w:marBottom w:val="750"/>
          <w:divBdr>
            <w:top w:val="none" w:sz="0" w:space="0" w:color="auto"/>
            <w:left w:val="none" w:sz="0" w:space="0" w:color="auto"/>
            <w:bottom w:val="none" w:sz="0" w:space="0" w:color="auto"/>
            <w:right w:val="none" w:sz="0" w:space="0" w:color="auto"/>
          </w:divBdr>
        </w:div>
      </w:divsChild>
    </w:div>
    <w:div w:id="1258639067">
      <w:bodyDiv w:val="1"/>
      <w:marLeft w:val="0"/>
      <w:marRight w:val="0"/>
      <w:marTop w:val="0"/>
      <w:marBottom w:val="0"/>
      <w:divBdr>
        <w:top w:val="none" w:sz="0" w:space="0" w:color="auto"/>
        <w:left w:val="none" w:sz="0" w:space="0" w:color="auto"/>
        <w:bottom w:val="none" w:sz="0" w:space="0" w:color="auto"/>
        <w:right w:val="none" w:sz="0" w:space="0" w:color="auto"/>
      </w:divBdr>
    </w:div>
    <w:div w:id="1263880340">
      <w:bodyDiv w:val="1"/>
      <w:marLeft w:val="0"/>
      <w:marRight w:val="0"/>
      <w:marTop w:val="0"/>
      <w:marBottom w:val="0"/>
      <w:divBdr>
        <w:top w:val="none" w:sz="0" w:space="0" w:color="auto"/>
        <w:left w:val="none" w:sz="0" w:space="0" w:color="auto"/>
        <w:bottom w:val="none" w:sz="0" w:space="0" w:color="auto"/>
        <w:right w:val="none" w:sz="0" w:space="0" w:color="auto"/>
      </w:divBdr>
    </w:div>
    <w:div w:id="1264151015">
      <w:bodyDiv w:val="1"/>
      <w:marLeft w:val="0"/>
      <w:marRight w:val="0"/>
      <w:marTop w:val="0"/>
      <w:marBottom w:val="0"/>
      <w:divBdr>
        <w:top w:val="none" w:sz="0" w:space="0" w:color="auto"/>
        <w:left w:val="none" w:sz="0" w:space="0" w:color="auto"/>
        <w:bottom w:val="none" w:sz="0" w:space="0" w:color="auto"/>
        <w:right w:val="none" w:sz="0" w:space="0" w:color="auto"/>
      </w:divBdr>
    </w:div>
    <w:div w:id="1273510953">
      <w:bodyDiv w:val="1"/>
      <w:marLeft w:val="0"/>
      <w:marRight w:val="0"/>
      <w:marTop w:val="0"/>
      <w:marBottom w:val="0"/>
      <w:divBdr>
        <w:top w:val="none" w:sz="0" w:space="0" w:color="auto"/>
        <w:left w:val="none" w:sz="0" w:space="0" w:color="auto"/>
        <w:bottom w:val="none" w:sz="0" w:space="0" w:color="auto"/>
        <w:right w:val="none" w:sz="0" w:space="0" w:color="auto"/>
      </w:divBdr>
      <w:divsChild>
        <w:div w:id="1743068157">
          <w:marLeft w:val="0"/>
          <w:marRight w:val="0"/>
          <w:marTop w:val="0"/>
          <w:marBottom w:val="0"/>
          <w:divBdr>
            <w:top w:val="none" w:sz="0" w:space="0" w:color="auto"/>
            <w:left w:val="none" w:sz="0" w:space="0" w:color="auto"/>
            <w:bottom w:val="none" w:sz="0" w:space="0" w:color="auto"/>
            <w:right w:val="none" w:sz="0" w:space="0" w:color="auto"/>
          </w:divBdr>
        </w:div>
        <w:div w:id="1542134157">
          <w:marLeft w:val="0"/>
          <w:marRight w:val="0"/>
          <w:marTop w:val="0"/>
          <w:marBottom w:val="0"/>
          <w:divBdr>
            <w:top w:val="none" w:sz="0" w:space="0" w:color="auto"/>
            <w:left w:val="none" w:sz="0" w:space="0" w:color="auto"/>
            <w:bottom w:val="none" w:sz="0" w:space="0" w:color="auto"/>
            <w:right w:val="none" w:sz="0" w:space="0" w:color="auto"/>
          </w:divBdr>
        </w:div>
      </w:divsChild>
    </w:div>
    <w:div w:id="1281498780">
      <w:bodyDiv w:val="1"/>
      <w:marLeft w:val="0"/>
      <w:marRight w:val="0"/>
      <w:marTop w:val="0"/>
      <w:marBottom w:val="0"/>
      <w:divBdr>
        <w:top w:val="none" w:sz="0" w:space="0" w:color="auto"/>
        <w:left w:val="none" w:sz="0" w:space="0" w:color="auto"/>
        <w:bottom w:val="none" w:sz="0" w:space="0" w:color="auto"/>
        <w:right w:val="none" w:sz="0" w:space="0" w:color="auto"/>
      </w:divBdr>
    </w:div>
    <w:div w:id="1307467890">
      <w:bodyDiv w:val="1"/>
      <w:marLeft w:val="0"/>
      <w:marRight w:val="0"/>
      <w:marTop w:val="0"/>
      <w:marBottom w:val="0"/>
      <w:divBdr>
        <w:top w:val="none" w:sz="0" w:space="0" w:color="auto"/>
        <w:left w:val="none" w:sz="0" w:space="0" w:color="auto"/>
        <w:bottom w:val="none" w:sz="0" w:space="0" w:color="auto"/>
        <w:right w:val="none" w:sz="0" w:space="0" w:color="auto"/>
      </w:divBdr>
      <w:divsChild>
        <w:div w:id="1121875069">
          <w:marLeft w:val="0"/>
          <w:marRight w:val="0"/>
          <w:marTop w:val="0"/>
          <w:marBottom w:val="450"/>
          <w:divBdr>
            <w:top w:val="none" w:sz="0" w:space="0" w:color="auto"/>
            <w:left w:val="none" w:sz="0" w:space="0" w:color="auto"/>
            <w:bottom w:val="none" w:sz="0" w:space="0" w:color="auto"/>
            <w:right w:val="none" w:sz="0" w:space="0" w:color="auto"/>
          </w:divBdr>
          <w:divsChild>
            <w:div w:id="1180699690">
              <w:marLeft w:val="0"/>
              <w:marRight w:val="0"/>
              <w:marTop w:val="0"/>
              <w:marBottom w:val="0"/>
              <w:divBdr>
                <w:top w:val="none" w:sz="0" w:space="0" w:color="auto"/>
                <w:left w:val="none" w:sz="0" w:space="0" w:color="auto"/>
                <w:bottom w:val="none" w:sz="0" w:space="0" w:color="auto"/>
                <w:right w:val="none" w:sz="0" w:space="0" w:color="auto"/>
              </w:divBdr>
              <w:divsChild>
                <w:div w:id="582882094">
                  <w:marLeft w:val="0"/>
                  <w:marRight w:val="0"/>
                  <w:marTop w:val="0"/>
                  <w:marBottom w:val="0"/>
                  <w:divBdr>
                    <w:top w:val="none" w:sz="0" w:space="0" w:color="auto"/>
                    <w:left w:val="none" w:sz="0" w:space="0" w:color="auto"/>
                    <w:bottom w:val="none" w:sz="0" w:space="0" w:color="auto"/>
                    <w:right w:val="none" w:sz="0" w:space="0" w:color="auto"/>
                  </w:divBdr>
                  <w:divsChild>
                    <w:div w:id="414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0427">
          <w:marLeft w:val="0"/>
          <w:marRight w:val="0"/>
          <w:marTop w:val="0"/>
          <w:marBottom w:val="450"/>
          <w:divBdr>
            <w:top w:val="none" w:sz="0" w:space="0" w:color="auto"/>
            <w:left w:val="none" w:sz="0" w:space="0" w:color="auto"/>
            <w:bottom w:val="none" w:sz="0" w:space="0" w:color="auto"/>
            <w:right w:val="none" w:sz="0" w:space="0" w:color="auto"/>
          </w:divBdr>
          <w:divsChild>
            <w:div w:id="1209804668">
              <w:marLeft w:val="0"/>
              <w:marRight w:val="0"/>
              <w:marTop w:val="0"/>
              <w:marBottom w:val="0"/>
              <w:divBdr>
                <w:top w:val="none" w:sz="0" w:space="0" w:color="auto"/>
                <w:left w:val="none" w:sz="0" w:space="0" w:color="auto"/>
                <w:bottom w:val="none" w:sz="0" w:space="0" w:color="auto"/>
                <w:right w:val="none" w:sz="0" w:space="0" w:color="auto"/>
              </w:divBdr>
              <w:divsChild>
                <w:div w:id="1207448948">
                  <w:marLeft w:val="0"/>
                  <w:marRight w:val="0"/>
                  <w:marTop w:val="0"/>
                  <w:marBottom w:val="0"/>
                  <w:divBdr>
                    <w:top w:val="none" w:sz="0" w:space="0" w:color="auto"/>
                    <w:left w:val="none" w:sz="0" w:space="0" w:color="auto"/>
                    <w:bottom w:val="none" w:sz="0" w:space="0" w:color="auto"/>
                    <w:right w:val="none" w:sz="0" w:space="0" w:color="auto"/>
                  </w:divBdr>
                  <w:divsChild>
                    <w:div w:id="20321437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337541712">
      <w:bodyDiv w:val="1"/>
      <w:marLeft w:val="0"/>
      <w:marRight w:val="0"/>
      <w:marTop w:val="0"/>
      <w:marBottom w:val="0"/>
      <w:divBdr>
        <w:top w:val="none" w:sz="0" w:space="0" w:color="auto"/>
        <w:left w:val="none" w:sz="0" w:space="0" w:color="auto"/>
        <w:bottom w:val="none" w:sz="0" w:space="0" w:color="auto"/>
        <w:right w:val="none" w:sz="0" w:space="0" w:color="auto"/>
      </w:divBdr>
    </w:div>
    <w:div w:id="1398747839">
      <w:bodyDiv w:val="1"/>
      <w:marLeft w:val="0"/>
      <w:marRight w:val="0"/>
      <w:marTop w:val="0"/>
      <w:marBottom w:val="0"/>
      <w:divBdr>
        <w:top w:val="none" w:sz="0" w:space="0" w:color="auto"/>
        <w:left w:val="none" w:sz="0" w:space="0" w:color="auto"/>
        <w:bottom w:val="none" w:sz="0" w:space="0" w:color="auto"/>
        <w:right w:val="none" w:sz="0" w:space="0" w:color="auto"/>
      </w:divBdr>
    </w:div>
    <w:div w:id="1402944874">
      <w:bodyDiv w:val="1"/>
      <w:marLeft w:val="0"/>
      <w:marRight w:val="0"/>
      <w:marTop w:val="0"/>
      <w:marBottom w:val="0"/>
      <w:divBdr>
        <w:top w:val="none" w:sz="0" w:space="0" w:color="auto"/>
        <w:left w:val="none" w:sz="0" w:space="0" w:color="auto"/>
        <w:bottom w:val="none" w:sz="0" w:space="0" w:color="auto"/>
        <w:right w:val="none" w:sz="0" w:space="0" w:color="auto"/>
      </w:divBdr>
    </w:div>
    <w:div w:id="1408459913">
      <w:bodyDiv w:val="1"/>
      <w:marLeft w:val="0"/>
      <w:marRight w:val="0"/>
      <w:marTop w:val="0"/>
      <w:marBottom w:val="0"/>
      <w:divBdr>
        <w:top w:val="none" w:sz="0" w:space="0" w:color="auto"/>
        <w:left w:val="none" w:sz="0" w:space="0" w:color="auto"/>
        <w:bottom w:val="none" w:sz="0" w:space="0" w:color="auto"/>
        <w:right w:val="none" w:sz="0" w:space="0" w:color="auto"/>
      </w:divBdr>
      <w:divsChild>
        <w:div w:id="395516126">
          <w:marLeft w:val="0"/>
          <w:marRight w:val="0"/>
          <w:marTop w:val="0"/>
          <w:marBottom w:val="0"/>
          <w:divBdr>
            <w:top w:val="none" w:sz="0" w:space="0" w:color="auto"/>
            <w:left w:val="none" w:sz="0" w:space="0" w:color="auto"/>
            <w:bottom w:val="none" w:sz="0" w:space="0" w:color="auto"/>
            <w:right w:val="none" w:sz="0" w:space="0" w:color="auto"/>
          </w:divBdr>
        </w:div>
        <w:div w:id="132187562">
          <w:marLeft w:val="0"/>
          <w:marRight w:val="0"/>
          <w:marTop w:val="0"/>
          <w:marBottom w:val="0"/>
          <w:divBdr>
            <w:top w:val="none" w:sz="0" w:space="0" w:color="auto"/>
            <w:left w:val="none" w:sz="0" w:space="0" w:color="auto"/>
            <w:bottom w:val="none" w:sz="0" w:space="0" w:color="auto"/>
            <w:right w:val="none" w:sz="0" w:space="0" w:color="auto"/>
          </w:divBdr>
        </w:div>
        <w:div w:id="1370106478">
          <w:marLeft w:val="0"/>
          <w:marRight w:val="0"/>
          <w:marTop w:val="0"/>
          <w:marBottom w:val="0"/>
          <w:divBdr>
            <w:top w:val="none" w:sz="0" w:space="0" w:color="auto"/>
            <w:left w:val="none" w:sz="0" w:space="0" w:color="auto"/>
            <w:bottom w:val="none" w:sz="0" w:space="0" w:color="auto"/>
            <w:right w:val="none" w:sz="0" w:space="0" w:color="auto"/>
          </w:divBdr>
        </w:div>
      </w:divsChild>
    </w:div>
    <w:div w:id="1417745148">
      <w:bodyDiv w:val="1"/>
      <w:marLeft w:val="0"/>
      <w:marRight w:val="0"/>
      <w:marTop w:val="0"/>
      <w:marBottom w:val="0"/>
      <w:divBdr>
        <w:top w:val="none" w:sz="0" w:space="0" w:color="auto"/>
        <w:left w:val="none" w:sz="0" w:space="0" w:color="auto"/>
        <w:bottom w:val="none" w:sz="0" w:space="0" w:color="auto"/>
        <w:right w:val="none" w:sz="0" w:space="0" w:color="auto"/>
      </w:divBdr>
    </w:div>
    <w:div w:id="1437477216">
      <w:bodyDiv w:val="1"/>
      <w:marLeft w:val="0"/>
      <w:marRight w:val="0"/>
      <w:marTop w:val="0"/>
      <w:marBottom w:val="0"/>
      <w:divBdr>
        <w:top w:val="none" w:sz="0" w:space="0" w:color="auto"/>
        <w:left w:val="none" w:sz="0" w:space="0" w:color="auto"/>
        <w:bottom w:val="none" w:sz="0" w:space="0" w:color="auto"/>
        <w:right w:val="none" w:sz="0" w:space="0" w:color="auto"/>
      </w:divBdr>
    </w:div>
    <w:div w:id="1520967195">
      <w:bodyDiv w:val="1"/>
      <w:marLeft w:val="0"/>
      <w:marRight w:val="0"/>
      <w:marTop w:val="0"/>
      <w:marBottom w:val="0"/>
      <w:divBdr>
        <w:top w:val="none" w:sz="0" w:space="0" w:color="auto"/>
        <w:left w:val="none" w:sz="0" w:space="0" w:color="auto"/>
        <w:bottom w:val="none" w:sz="0" w:space="0" w:color="auto"/>
        <w:right w:val="none" w:sz="0" w:space="0" w:color="auto"/>
      </w:divBdr>
    </w:div>
    <w:div w:id="1540509365">
      <w:bodyDiv w:val="1"/>
      <w:marLeft w:val="0"/>
      <w:marRight w:val="0"/>
      <w:marTop w:val="0"/>
      <w:marBottom w:val="0"/>
      <w:divBdr>
        <w:top w:val="none" w:sz="0" w:space="0" w:color="auto"/>
        <w:left w:val="none" w:sz="0" w:space="0" w:color="auto"/>
        <w:bottom w:val="none" w:sz="0" w:space="0" w:color="auto"/>
        <w:right w:val="none" w:sz="0" w:space="0" w:color="auto"/>
      </w:divBdr>
    </w:div>
    <w:div w:id="1611231994">
      <w:bodyDiv w:val="1"/>
      <w:marLeft w:val="0"/>
      <w:marRight w:val="0"/>
      <w:marTop w:val="0"/>
      <w:marBottom w:val="0"/>
      <w:divBdr>
        <w:top w:val="none" w:sz="0" w:space="0" w:color="auto"/>
        <w:left w:val="none" w:sz="0" w:space="0" w:color="auto"/>
        <w:bottom w:val="none" w:sz="0" w:space="0" w:color="auto"/>
        <w:right w:val="none" w:sz="0" w:space="0" w:color="auto"/>
      </w:divBdr>
    </w:div>
    <w:div w:id="1627085368">
      <w:bodyDiv w:val="1"/>
      <w:marLeft w:val="0"/>
      <w:marRight w:val="0"/>
      <w:marTop w:val="0"/>
      <w:marBottom w:val="0"/>
      <w:divBdr>
        <w:top w:val="none" w:sz="0" w:space="0" w:color="auto"/>
        <w:left w:val="none" w:sz="0" w:space="0" w:color="auto"/>
        <w:bottom w:val="none" w:sz="0" w:space="0" w:color="auto"/>
        <w:right w:val="none" w:sz="0" w:space="0" w:color="auto"/>
      </w:divBdr>
    </w:div>
    <w:div w:id="1756703530">
      <w:bodyDiv w:val="1"/>
      <w:marLeft w:val="0"/>
      <w:marRight w:val="0"/>
      <w:marTop w:val="0"/>
      <w:marBottom w:val="0"/>
      <w:divBdr>
        <w:top w:val="none" w:sz="0" w:space="0" w:color="auto"/>
        <w:left w:val="none" w:sz="0" w:space="0" w:color="auto"/>
        <w:bottom w:val="none" w:sz="0" w:space="0" w:color="auto"/>
        <w:right w:val="none" w:sz="0" w:space="0" w:color="auto"/>
      </w:divBdr>
    </w:div>
    <w:div w:id="1782336114">
      <w:bodyDiv w:val="1"/>
      <w:marLeft w:val="0"/>
      <w:marRight w:val="0"/>
      <w:marTop w:val="0"/>
      <w:marBottom w:val="0"/>
      <w:divBdr>
        <w:top w:val="none" w:sz="0" w:space="0" w:color="auto"/>
        <w:left w:val="none" w:sz="0" w:space="0" w:color="auto"/>
        <w:bottom w:val="none" w:sz="0" w:space="0" w:color="auto"/>
        <w:right w:val="none" w:sz="0" w:space="0" w:color="auto"/>
      </w:divBdr>
      <w:divsChild>
        <w:div w:id="1120077193">
          <w:marLeft w:val="0"/>
          <w:marRight w:val="0"/>
          <w:marTop w:val="0"/>
          <w:marBottom w:val="750"/>
          <w:divBdr>
            <w:top w:val="none" w:sz="0" w:space="0" w:color="auto"/>
            <w:left w:val="none" w:sz="0" w:space="0" w:color="auto"/>
            <w:bottom w:val="none" w:sz="0" w:space="0" w:color="auto"/>
            <w:right w:val="none" w:sz="0" w:space="0" w:color="auto"/>
          </w:divBdr>
        </w:div>
      </w:divsChild>
    </w:div>
    <w:div w:id="1799716739">
      <w:bodyDiv w:val="1"/>
      <w:marLeft w:val="0"/>
      <w:marRight w:val="0"/>
      <w:marTop w:val="0"/>
      <w:marBottom w:val="0"/>
      <w:divBdr>
        <w:top w:val="none" w:sz="0" w:space="0" w:color="auto"/>
        <w:left w:val="none" w:sz="0" w:space="0" w:color="auto"/>
        <w:bottom w:val="none" w:sz="0" w:space="0" w:color="auto"/>
        <w:right w:val="none" w:sz="0" w:space="0" w:color="auto"/>
      </w:divBdr>
      <w:divsChild>
        <w:div w:id="84688743">
          <w:marLeft w:val="0"/>
          <w:marRight w:val="0"/>
          <w:marTop w:val="0"/>
          <w:marBottom w:val="0"/>
          <w:divBdr>
            <w:top w:val="none" w:sz="0" w:space="0" w:color="auto"/>
            <w:left w:val="none" w:sz="0" w:space="0" w:color="auto"/>
            <w:bottom w:val="none" w:sz="0" w:space="0" w:color="auto"/>
            <w:right w:val="none" w:sz="0" w:space="0" w:color="auto"/>
          </w:divBdr>
        </w:div>
        <w:div w:id="1535465274">
          <w:marLeft w:val="0"/>
          <w:marRight w:val="0"/>
          <w:marTop w:val="0"/>
          <w:marBottom w:val="0"/>
          <w:divBdr>
            <w:top w:val="none" w:sz="0" w:space="0" w:color="auto"/>
            <w:left w:val="none" w:sz="0" w:space="0" w:color="auto"/>
            <w:bottom w:val="none" w:sz="0" w:space="0" w:color="auto"/>
            <w:right w:val="none" w:sz="0" w:space="0" w:color="auto"/>
          </w:divBdr>
        </w:div>
      </w:divsChild>
    </w:div>
    <w:div w:id="1837957249">
      <w:bodyDiv w:val="1"/>
      <w:marLeft w:val="0"/>
      <w:marRight w:val="0"/>
      <w:marTop w:val="0"/>
      <w:marBottom w:val="0"/>
      <w:divBdr>
        <w:top w:val="none" w:sz="0" w:space="0" w:color="auto"/>
        <w:left w:val="none" w:sz="0" w:space="0" w:color="auto"/>
        <w:bottom w:val="none" w:sz="0" w:space="0" w:color="auto"/>
        <w:right w:val="none" w:sz="0" w:space="0" w:color="auto"/>
      </w:divBdr>
      <w:divsChild>
        <w:div w:id="1116290983">
          <w:marLeft w:val="0"/>
          <w:marRight w:val="0"/>
          <w:marTop w:val="0"/>
          <w:marBottom w:val="0"/>
          <w:divBdr>
            <w:top w:val="none" w:sz="0" w:space="0" w:color="auto"/>
            <w:left w:val="none" w:sz="0" w:space="0" w:color="auto"/>
            <w:bottom w:val="none" w:sz="0" w:space="0" w:color="auto"/>
            <w:right w:val="none" w:sz="0" w:space="0" w:color="auto"/>
          </w:divBdr>
        </w:div>
        <w:div w:id="2001696072">
          <w:marLeft w:val="0"/>
          <w:marRight w:val="0"/>
          <w:marTop w:val="0"/>
          <w:marBottom w:val="0"/>
          <w:divBdr>
            <w:top w:val="none" w:sz="0" w:space="0" w:color="auto"/>
            <w:left w:val="none" w:sz="0" w:space="0" w:color="auto"/>
            <w:bottom w:val="none" w:sz="0" w:space="0" w:color="auto"/>
            <w:right w:val="none" w:sz="0" w:space="0" w:color="auto"/>
          </w:divBdr>
        </w:div>
      </w:divsChild>
    </w:div>
    <w:div w:id="1869953379">
      <w:bodyDiv w:val="1"/>
      <w:marLeft w:val="0"/>
      <w:marRight w:val="0"/>
      <w:marTop w:val="0"/>
      <w:marBottom w:val="0"/>
      <w:divBdr>
        <w:top w:val="none" w:sz="0" w:space="0" w:color="auto"/>
        <w:left w:val="none" w:sz="0" w:space="0" w:color="auto"/>
        <w:bottom w:val="none" w:sz="0" w:space="0" w:color="auto"/>
        <w:right w:val="none" w:sz="0" w:space="0" w:color="auto"/>
      </w:divBdr>
    </w:div>
    <w:div w:id="1928686247">
      <w:bodyDiv w:val="1"/>
      <w:marLeft w:val="0"/>
      <w:marRight w:val="0"/>
      <w:marTop w:val="0"/>
      <w:marBottom w:val="0"/>
      <w:divBdr>
        <w:top w:val="none" w:sz="0" w:space="0" w:color="auto"/>
        <w:left w:val="none" w:sz="0" w:space="0" w:color="auto"/>
        <w:bottom w:val="none" w:sz="0" w:space="0" w:color="auto"/>
        <w:right w:val="none" w:sz="0" w:space="0" w:color="auto"/>
      </w:divBdr>
    </w:div>
    <w:div w:id="1959602007">
      <w:bodyDiv w:val="1"/>
      <w:marLeft w:val="0"/>
      <w:marRight w:val="0"/>
      <w:marTop w:val="0"/>
      <w:marBottom w:val="0"/>
      <w:divBdr>
        <w:top w:val="none" w:sz="0" w:space="0" w:color="auto"/>
        <w:left w:val="none" w:sz="0" w:space="0" w:color="auto"/>
        <w:bottom w:val="none" w:sz="0" w:space="0" w:color="auto"/>
        <w:right w:val="none" w:sz="0" w:space="0" w:color="auto"/>
      </w:divBdr>
      <w:divsChild>
        <w:div w:id="1039629052">
          <w:marLeft w:val="0"/>
          <w:marRight w:val="0"/>
          <w:marTop w:val="0"/>
          <w:marBottom w:val="450"/>
          <w:divBdr>
            <w:top w:val="none" w:sz="0" w:space="0" w:color="auto"/>
            <w:left w:val="none" w:sz="0" w:space="0" w:color="auto"/>
            <w:bottom w:val="none" w:sz="0" w:space="0" w:color="auto"/>
            <w:right w:val="none" w:sz="0" w:space="0" w:color="auto"/>
          </w:divBdr>
          <w:divsChild>
            <w:div w:id="1948268379">
              <w:marLeft w:val="0"/>
              <w:marRight w:val="0"/>
              <w:marTop w:val="0"/>
              <w:marBottom w:val="0"/>
              <w:divBdr>
                <w:top w:val="none" w:sz="0" w:space="0" w:color="auto"/>
                <w:left w:val="none" w:sz="0" w:space="0" w:color="auto"/>
                <w:bottom w:val="none" w:sz="0" w:space="0" w:color="auto"/>
                <w:right w:val="none" w:sz="0" w:space="0" w:color="auto"/>
              </w:divBdr>
              <w:divsChild>
                <w:div w:id="1615478041">
                  <w:marLeft w:val="0"/>
                  <w:marRight w:val="0"/>
                  <w:marTop w:val="0"/>
                  <w:marBottom w:val="0"/>
                  <w:divBdr>
                    <w:top w:val="none" w:sz="0" w:space="0" w:color="auto"/>
                    <w:left w:val="none" w:sz="0" w:space="0" w:color="auto"/>
                    <w:bottom w:val="none" w:sz="0" w:space="0" w:color="auto"/>
                    <w:right w:val="none" w:sz="0" w:space="0" w:color="auto"/>
                  </w:divBdr>
                  <w:divsChild>
                    <w:div w:id="5459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5810">
          <w:marLeft w:val="0"/>
          <w:marRight w:val="0"/>
          <w:marTop w:val="0"/>
          <w:marBottom w:val="450"/>
          <w:divBdr>
            <w:top w:val="none" w:sz="0" w:space="0" w:color="auto"/>
            <w:left w:val="none" w:sz="0" w:space="0" w:color="auto"/>
            <w:bottom w:val="none" w:sz="0" w:space="0" w:color="auto"/>
            <w:right w:val="none" w:sz="0" w:space="0" w:color="auto"/>
          </w:divBdr>
          <w:divsChild>
            <w:div w:id="726533286">
              <w:marLeft w:val="0"/>
              <w:marRight w:val="0"/>
              <w:marTop w:val="0"/>
              <w:marBottom w:val="0"/>
              <w:divBdr>
                <w:top w:val="none" w:sz="0" w:space="0" w:color="auto"/>
                <w:left w:val="none" w:sz="0" w:space="0" w:color="auto"/>
                <w:bottom w:val="none" w:sz="0" w:space="0" w:color="auto"/>
                <w:right w:val="none" w:sz="0" w:space="0" w:color="auto"/>
              </w:divBdr>
              <w:divsChild>
                <w:div w:id="2013290584">
                  <w:marLeft w:val="0"/>
                  <w:marRight w:val="0"/>
                  <w:marTop w:val="0"/>
                  <w:marBottom w:val="0"/>
                  <w:divBdr>
                    <w:top w:val="none" w:sz="0" w:space="0" w:color="auto"/>
                    <w:left w:val="none" w:sz="0" w:space="0" w:color="auto"/>
                    <w:bottom w:val="none" w:sz="0" w:space="0" w:color="auto"/>
                    <w:right w:val="none" w:sz="0" w:space="0" w:color="auto"/>
                  </w:divBdr>
                  <w:divsChild>
                    <w:div w:id="13925390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82297251">
      <w:bodyDiv w:val="1"/>
      <w:marLeft w:val="0"/>
      <w:marRight w:val="0"/>
      <w:marTop w:val="0"/>
      <w:marBottom w:val="0"/>
      <w:divBdr>
        <w:top w:val="none" w:sz="0" w:space="0" w:color="auto"/>
        <w:left w:val="none" w:sz="0" w:space="0" w:color="auto"/>
        <w:bottom w:val="none" w:sz="0" w:space="0" w:color="auto"/>
        <w:right w:val="none" w:sz="0" w:space="0" w:color="auto"/>
      </w:divBdr>
      <w:divsChild>
        <w:div w:id="1489788027">
          <w:marLeft w:val="0"/>
          <w:marRight w:val="0"/>
          <w:marTop w:val="0"/>
          <w:marBottom w:val="0"/>
          <w:divBdr>
            <w:top w:val="none" w:sz="0" w:space="0" w:color="auto"/>
            <w:left w:val="none" w:sz="0" w:space="0" w:color="auto"/>
            <w:bottom w:val="none" w:sz="0" w:space="0" w:color="auto"/>
            <w:right w:val="none" w:sz="0" w:space="0" w:color="auto"/>
          </w:divBdr>
        </w:div>
      </w:divsChild>
    </w:div>
    <w:div w:id="1988512780">
      <w:bodyDiv w:val="1"/>
      <w:marLeft w:val="0"/>
      <w:marRight w:val="0"/>
      <w:marTop w:val="0"/>
      <w:marBottom w:val="0"/>
      <w:divBdr>
        <w:top w:val="none" w:sz="0" w:space="0" w:color="auto"/>
        <w:left w:val="none" w:sz="0" w:space="0" w:color="auto"/>
        <w:bottom w:val="none" w:sz="0" w:space="0" w:color="auto"/>
        <w:right w:val="none" w:sz="0" w:space="0" w:color="auto"/>
      </w:divBdr>
    </w:div>
    <w:div w:id="1989045783">
      <w:bodyDiv w:val="1"/>
      <w:marLeft w:val="0"/>
      <w:marRight w:val="0"/>
      <w:marTop w:val="0"/>
      <w:marBottom w:val="0"/>
      <w:divBdr>
        <w:top w:val="none" w:sz="0" w:space="0" w:color="auto"/>
        <w:left w:val="none" w:sz="0" w:space="0" w:color="auto"/>
        <w:bottom w:val="none" w:sz="0" w:space="0" w:color="auto"/>
        <w:right w:val="none" w:sz="0" w:space="0" w:color="auto"/>
      </w:divBdr>
      <w:divsChild>
        <w:div w:id="776828988">
          <w:marLeft w:val="0"/>
          <w:marRight w:val="0"/>
          <w:marTop w:val="0"/>
          <w:marBottom w:val="450"/>
          <w:divBdr>
            <w:top w:val="none" w:sz="0" w:space="0" w:color="auto"/>
            <w:left w:val="none" w:sz="0" w:space="0" w:color="auto"/>
            <w:bottom w:val="none" w:sz="0" w:space="0" w:color="auto"/>
            <w:right w:val="none" w:sz="0" w:space="0" w:color="auto"/>
          </w:divBdr>
          <w:divsChild>
            <w:div w:id="432866889">
              <w:marLeft w:val="0"/>
              <w:marRight w:val="0"/>
              <w:marTop w:val="0"/>
              <w:marBottom w:val="0"/>
              <w:divBdr>
                <w:top w:val="none" w:sz="0" w:space="0" w:color="auto"/>
                <w:left w:val="none" w:sz="0" w:space="0" w:color="auto"/>
                <w:bottom w:val="none" w:sz="0" w:space="0" w:color="auto"/>
                <w:right w:val="none" w:sz="0" w:space="0" w:color="auto"/>
              </w:divBdr>
              <w:divsChild>
                <w:div w:id="1580167360">
                  <w:marLeft w:val="0"/>
                  <w:marRight w:val="0"/>
                  <w:marTop w:val="0"/>
                  <w:marBottom w:val="0"/>
                  <w:divBdr>
                    <w:top w:val="none" w:sz="0" w:space="0" w:color="auto"/>
                    <w:left w:val="none" w:sz="0" w:space="0" w:color="auto"/>
                    <w:bottom w:val="none" w:sz="0" w:space="0" w:color="auto"/>
                    <w:right w:val="none" w:sz="0" w:space="0" w:color="auto"/>
                  </w:divBdr>
                  <w:divsChild>
                    <w:div w:id="6832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7492">
          <w:marLeft w:val="0"/>
          <w:marRight w:val="0"/>
          <w:marTop w:val="0"/>
          <w:marBottom w:val="450"/>
          <w:divBdr>
            <w:top w:val="none" w:sz="0" w:space="0" w:color="auto"/>
            <w:left w:val="none" w:sz="0" w:space="0" w:color="auto"/>
            <w:bottom w:val="none" w:sz="0" w:space="0" w:color="auto"/>
            <w:right w:val="none" w:sz="0" w:space="0" w:color="auto"/>
          </w:divBdr>
          <w:divsChild>
            <w:div w:id="2003115645">
              <w:marLeft w:val="0"/>
              <w:marRight w:val="0"/>
              <w:marTop w:val="0"/>
              <w:marBottom w:val="0"/>
              <w:divBdr>
                <w:top w:val="none" w:sz="0" w:space="0" w:color="auto"/>
                <w:left w:val="none" w:sz="0" w:space="0" w:color="auto"/>
                <w:bottom w:val="none" w:sz="0" w:space="0" w:color="auto"/>
                <w:right w:val="none" w:sz="0" w:space="0" w:color="auto"/>
              </w:divBdr>
              <w:divsChild>
                <w:div w:id="203248842">
                  <w:marLeft w:val="0"/>
                  <w:marRight w:val="0"/>
                  <w:marTop w:val="0"/>
                  <w:marBottom w:val="0"/>
                  <w:divBdr>
                    <w:top w:val="none" w:sz="0" w:space="0" w:color="auto"/>
                    <w:left w:val="none" w:sz="0" w:space="0" w:color="auto"/>
                    <w:bottom w:val="none" w:sz="0" w:space="0" w:color="auto"/>
                    <w:right w:val="none" w:sz="0" w:space="0" w:color="auto"/>
                  </w:divBdr>
                  <w:divsChild>
                    <w:div w:id="108988445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28556516">
      <w:bodyDiv w:val="1"/>
      <w:marLeft w:val="0"/>
      <w:marRight w:val="0"/>
      <w:marTop w:val="0"/>
      <w:marBottom w:val="0"/>
      <w:divBdr>
        <w:top w:val="none" w:sz="0" w:space="0" w:color="auto"/>
        <w:left w:val="none" w:sz="0" w:space="0" w:color="auto"/>
        <w:bottom w:val="none" w:sz="0" w:space="0" w:color="auto"/>
        <w:right w:val="none" w:sz="0" w:space="0" w:color="auto"/>
      </w:divBdr>
    </w:div>
    <w:div w:id="2070569326">
      <w:bodyDiv w:val="1"/>
      <w:marLeft w:val="0"/>
      <w:marRight w:val="0"/>
      <w:marTop w:val="0"/>
      <w:marBottom w:val="0"/>
      <w:divBdr>
        <w:top w:val="none" w:sz="0" w:space="0" w:color="auto"/>
        <w:left w:val="none" w:sz="0" w:space="0" w:color="auto"/>
        <w:bottom w:val="none" w:sz="0" w:space="0" w:color="auto"/>
        <w:right w:val="none" w:sz="0" w:space="0" w:color="auto"/>
      </w:divBdr>
    </w:div>
    <w:div w:id="2116634308">
      <w:bodyDiv w:val="1"/>
      <w:marLeft w:val="0"/>
      <w:marRight w:val="0"/>
      <w:marTop w:val="0"/>
      <w:marBottom w:val="0"/>
      <w:divBdr>
        <w:top w:val="none" w:sz="0" w:space="0" w:color="auto"/>
        <w:left w:val="none" w:sz="0" w:space="0" w:color="auto"/>
        <w:bottom w:val="none" w:sz="0" w:space="0" w:color="auto"/>
        <w:right w:val="none" w:sz="0" w:space="0" w:color="auto"/>
      </w:divBdr>
    </w:div>
    <w:div w:id="2142918671">
      <w:bodyDiv w:val="1"/>
      <w:marLeft w:val="0"/>
      <w:marRight w:val="0"/>
      <w:marTop w:val="0"/>
      <w:marBottom w:val="0"/>
      <w:divBdr>
        <w:top w:val="none" w:sz="0" w:space="0" w:color="auto"/>
        <w:left w:val="none" w:sz="0" w:space="0" w:color="auto"/>
        <w:bottom w:val="none" w:sz="0" w:space="0" w:color="auto"/>
        <w:right w:val="none" w:sz="0" w:space="0" w:color="auto"/>
      </w:divBdr>
      <w:divsChild>
        <w:div w:id="1413431676">
          <w:marLeft w:val="0"/>
          <w:marRight w:val="0"/>
          <w:marTop w:val="0"/>
          <w:marBottom w:val="0"/>
          <w:divBdr>
            <w:top w:val="none" w:sz="0" w:space="0" w:color="auto"/>
            <w:left w:val="none" w:sz="0" w:space="0" w:color="auto"/>
            <w:bottom w:val="none" w:sz="0" w:space="0" w:color="auto"/>
            <w:right w:val="none" w:sz="0" w:space="0" w:color="auto"/>
          </w:divBdr>
        </w:div>
        <w:div w:id="1207138654">
          <w:marLeft w:val="0"/>
          <w:marRight w:val="0"/>
          <w:marTop w:val="0"/>
          <w:marBottom w:val="0"/>
          <w:divBdr>
            <w:top w:val="none" w:sz="0" w:space="0" w:color="auto"/>
            <w:left w:val="none" w:sz="0" w:space="0" w:color="auto"/>
            <w:bottom w:val="none" w:sz="0" w:space="0" w:color="auto"/>
            <w:right w:val="none" w:sz="0" w:space="0" w:color="auto"/>
          </w:divBdr>
        </w:div>
        <w:div w:id="643004392">
          <w:marLeft w:val="0"/>
          <w:marRight w:val="0"/>
          <w:marTop w:val="0"/>
          <w:marBottom w:val="0"/>
          <w:divBdr>
            <w:top w:val="none" w:sz="0" w:space="0" w:color="auto"/>
            <w:left w:val="none" w:sz="0" w:space="0" w:color="auto"/>
            <w:bottom w:val="none" w:sz="0" w:space="0" w:color="auto"/>
            <w:right w:val="none" w:sz="0" w:space="0" w:color="auto"/>
          </w:divBdr>
        </w:div>
        <w:div w:id="522330006">
          <w:marLeft w:val="0"/>
          <w:marRight w:val="0"/>
          <w:marTop w:val="0"/>
          <w:marBottom w:val="0"/>
          <w:divBdr>
            <w:top w:val="none" w:sz="0" w:space="0" w:color="auto"/>
            <w:left w:val="none" w:sz="0" w:space="0" w:color="auto"/>
            <w:bottom w:val="none" w:sz="0" w:space="0" w:color="auto"/>
            <w:right w:val="none" w:sz="0" w:space="0" w:color="auto"/>
          </w:divBdr>
        </w:div>
        <w:div w:id="1573782626">
          <w:marLeft w:val="0"/>
          <w:marRight w:val="0"/>
          <w:marTop w:val="0"/>
          <w:marBottom w:val="0"/>
          <w:divBdr>
            <w:top w:val="none" w:sz="0" w:space="0" w:color="auto"/>
            <w:left w:val="none" w:sz="0" w:space="0" w:color="auto"/>
            <w:bottom w:val="none" w:sz="0" w:space="0" w:color="auto"/>
            <w:right w:val="none" w:sz="0" w:space="0" w:color="auto"/>
          </w:divBdr>
        </w:div>
        <w:div w:id="970943867">
          <w:marLeft w:val="0"/>
          <w:marRight w:val="0"/>
          <w:marTop w:val="0"/>
          <w:marBottom w:val="0"/>
          <w:divBdr>
            <w:top w:val="none" w:sz="0" w:space="0" w:color="auto"/>
            <w:left w:val="none" w:sz="0" w:space="0" w:color="auto"/>
            <w:bottom w:val="none" w:sz="0" w:space="0" w:color="auto"/>
            <w:right w:val="none" w:sz="0" w:space="0" w:color="auto"/>
          </w:divBdr>
        </w:div>
        <w:div w:id="112187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D34A-B850-4189-B5B3-9B200BFB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5</cp:revision>
  <cp:lastPrinted>2022-02-28T21:59:00Z</cp:lastPrinted>
  <dcterms:created xsi:type="dcterms:W3CDTF">2022-03-08T02:24:00Z</dcterms:created>
  <dcterms:modified xsi:type="dcterms:W3CDTF">2022-03-08T02:26:00Z</dcterms:modified>
</cp:coreProperties>
</file>